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3161" w14:textId="77777777" w:rsidR="00BB1CD4" w:rsidRPr="00A304C8" w:rsidRDefault="003B5F62" w:rsidP="00C05926">
      <w:pPr>
        <w:jc w:val="center"/>
        <w:rPr>
          <w:rFonts w:asciiTheme="minorEastAsia" w:hAnsiTheme="minorEastAsia"/>
          <w:b/>
          <w:sz w:val="28"/>
          <w:szCs w:val="28"/>
        </w:rPr>
      </w:pPr>
      <w:r w:rsidRPr="005C3299">
        <w:rPr>
          <w:rFonts w:asciiTheme="minorEastAsia" w:hAnsiTheme="minorEastAsia" w:hint="eastAsia"/>
          <w:b/>
          <w:sz w:val="28"/>
          <w:szCs w:val="28"/>
        </w:rPr>
        <w:t>南城市プレミアム付商品券</w:t>
      </w:r>
      <w:r w:rsidR="00F50FE6" w:rsidRPr="005C3299">
        <w:rPr>
          <w:rFonts w:asciiTheme="minorEastAsia" w:hAnsiTheme="minorEastAsia" w:hint="eastAsia"/>
          <w:b/>
          <w:sz w:val="28"/>
          <w:szCs w:val="28"/>
        </w:rPr>
        <w:t>事業実施要綱</w:t>
      </w:r>
    </w:p>
    <w:p w14:paraId="08022631" w14:textId="77777777" w:rsidR="00507F64" w:rsidRPr="005C3299" w:rsidRDefault="00507F64" w:rsidP="00C05926">
      <w:pPr>
        <w:jc w:val="center"/>
        <w:rPr>
          <w:rFonts w:asciiTheme="minorEastAsia" w:hAnsiTheme="minorEastAsia"/>
          <w:b/>
          <w:sz w:val="28"/>
          <w:szCs w:val="28"/>
        </w:rPr>
      </w:pPr>
    </w:p>
    <w:p w14:paraId="557FD202" w14:textId="77777777" w:rsidR="00BB1CD4" w:rsidRPr="00ED7BE5" w:rsidRDefault="00BB1CD4" w:rsidP="00880931">
      <w:pPr>
        <w:pStyle w:val="a3"/>
        <w:numPr>
          <w:ilvl w:val="0"/>
          <w:numId w:val="8"/>
        </w:numPr>
        <w:ind w:leftChars="0" w:hanging="278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ED7BE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目　　</w:t>
      </w:r>
      <w:r w:rsidR="00967714" w:rsidRPr="00ED7BE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的　</w:t>
      </w:r>
    </w:p>
    <w:p w14:paraId="23A87703" w14:textId="102E404D" w:rsidR="00F50FE6" w:rsidRPr="00ED7BE5" w:rsidRDefault="001C2D46" w:rsidP="00BB1CD4">
      <w:pPr>
        <w:pStyle w:val="a3"/>
        <w:ind w:leftChars="0" w:left="420"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消費税・地方消費</w:t>
      </w:r>
      <w:r w:rsidR="00594C9F">
        <w:rPr>
          <w:rFonts w:asciiTheme="minorEastAsia" w:hAnsiTheme="minorEastAsia" w:hint="eastAsia"/>
          <w:color w:val="000000" w:themeColor="text1"/>
          <w:sz w:val="24"/>
          <w:szCs w:val="24"/>
        </w:rPr>
        <w:t>税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率引上げが低所得者・子育て世帯の消費に与える影響を緩和するとともに、地域における消費を喚起・下支えするため、本実施要</w:t>
      </w:r>
      <w:r w:rsidR="00594C9F">
        <w:rPr>
          <w:rFonts w:asciiTheme="minorEastAsia" w:hAnsiTheme="minorEastAsia" w:hint="eastAsia"/>
          <w:color w:val="000000" w:themeColor="text1"/>
          <w:sz w:val="24"/>
          <w:szCs w:val="24"/>
        </w:rPr>
        <w:t>網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に定めるところにより低所得者・子育て</w:t>
      </w:r>
      <w:r w:rsidR="00024EDE">
        <w:rPr>
          <w:rFonts w:asciiTheme="minorEastAsia" w:hAnsiTheme="minorEastAsia" w:hint="eastAsia"/>
          <w:color w:val="000000" w:themeColor="text1"/>
          <w:sz w:val="24"/>
          <w:szCs w:val="24"/>
        </w:rPr>
        <w:t>世帯主向けの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プレミアム付商品券（以下「商品券事業」という。）の</w:t>
      </w:r>
      <w:r w:rsidR="00844ACF">
        <w:rPr>
          <w:rFonts w:asciiTheme="minorEastAsia" w:hAnsiTheme="minorEastAsia" w:hint="eastAsia"/>
          <w:color w:val="000000" w:themeColor="text1"/>
          <w:sz w:val="24"/>
          <w:szCs w:val="24"/>
        </w:rPr>
        <w:t>取扱店舗募集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を行うこと</w:t>
      </w:r>
      <w:r w:rsidR="001208A8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r w:rsidR="00A63F4B" w:rsidRPr="00ED7BE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14:paraId="10EA713B" w14:textId="77777777" w:rsidR="00BB1CD4" w:rsidRPr="00C10F67" w:rsidRDefault="00F50FE6" w:rsidP="00B47F33">
      <w:pPr>
        <w:pStyle w:val="a3"/>
        <w:numPr>
          <w:ilvl w:val="0"/>
          <w:numId w:val="8"/>
        </w:numPr>
        <w:spacing w:beforeLines="50" w:before="180"/>
        <w:ind w:leftChars="0" w:hanging="278"/>
        <w:rPr>
          <w:rFonts w:asciiTheme="minorEastAsia" w:hAnsiTheme="minorEastAsia"/>
          <w:b/>
          <w:sz w:val="24"/>
          <w:szCs w:val="24"/>
        </w:rPr>
      </w:pPr>
      <w:r w:rsidRPr="00C10F67">
        <w:rPr>
          <w:rFonts w:asciiTheme="minorEastAsia" w:hAnsiTheme="minorEastAsia" w:hint="eastAsia"/>
          <w:b/>
          <w:sz w:val="24"/>
          <w:szCs w:val="24"/>
        </w:rPr>
        <w:t xml:space="preserve">主　</w:t>
      </w:r>
      <w:r w:rsidR="00D73844" w:rsidRPr="00C10F6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C10F67">
        <w:rPr>
          <w:rFonts w:asciiTheme="minorEastAsia" w:hAnsiTheme="minorEastAsia" w:hint="eastAsia"/>
          <w:b/>
          <w:sz w:val="24"/>
          <w:szCs w:val="24"/>
        </w:rPr>
        <w:t xml:space="preserve">催　</w:t>
      </w:r>
    </w:p>
    <w:p w14:paraId="0D068E52" w14:textId="17B96CE2" w:rsidR="00F50FE6" w:rsidRPr="005836F8" w:rsidRDefault="001208A8" w:rsidP="00BB1CD4">
      <w:pPr>
        <w:pStyle w:val="a3"/>
        <w:ind w:leftChars="0" w:left="420" w:firstLineChars="100" w:firstLine="240"/>
        <w:rPr>
          <w:rFonts w:asciiTheme="minorEastAsia" w:hAnsiTheme="minorEastAsia"/>
          <w:sz w:val="24"/>
          <w:szCs w:val="24"/>
        </w:rPr>
      </w:pPr>
      <w:r w:rsidRPr="005836F8">
        <w:rPr>
          <w:rFonts w:asciiTheme="minorEastAsia" w:hAnsiTheme="minorEastAsia" w:hint="eastAsia"/>
          <w:sz w:val="24"/>
          <w:szCs w:val="24"/>
        </w:rPr>
        <w:t>南城市役所</w:t>
      </w:r>
    </w:p>
    <w:p w14:paraId="4F8EA7DF" w14:textId="369544A8" w:rsidR="00BB1CD4" w:rsidRPr="005836F8" w:rsidRDefault="001208A8" w:rsidP="00B47F33">
      <w:pPr>
        <w:pStyle w:val="a3"/>
        <w:numPr>
          <w:ilvl w:val="0"/>
          <w:numId w:val="8"/>
        </w:numPr>
        <w:spacing w:beforeLines="50" w:before="180"/>
        <w:ind w:leftChars="0" w:hanging="278"/>
        <w:rPr>
          <w:rFonts w:asciiTheme="minorEastAsia" w:hAnsiTheme="minorEastAsia"/>
          <w:b/>
          <w:sz w:val="24"/>
          <w:szCs w:val="24"/>
        </w:rPr>
      </w:pPr>
      <w:r w:rsidRPr="005836F8">
        <w:rPr>
          <w:rFonts w:asciiTheme="minorEastAsia" w:hAnsiTheme="minorEastAsia" w:hint="eastAsia"/>
          <w:b/>
          <w:sz w:val="24"/>
          <w:szCs w:val="24"/>
        </w:rPr>
        <w:t>取扱店舗</w:t>
      </w:r>
      <w:r w:rsidR="00067434" w:rsidRPr="005836F8">
        <w:rPr>
          <w:rFonts w:asciiTheme="minorEastAsia" w:hAnsiTheme="minorEastAsia" w:hint="eastAsia"/>
          <w:b/>
          <w:sz w:val="24"/>
          <w:szCs w:val="24"/>
        </w:rPr>
        <w:t>の募集及び登録</w:t>
      </w:r>
    </w:p>
    <w:p w14:paraId="2ECAE5D0" w14:textId="76F7E9B0" w:rsidR="00F50FE6" w:rsidRPr="005836F8" w:rsidRDefault="001208A8" w:rsidP="00BB1CD4">
      <w:pPr>
        <w:pStyle w:val="a3"/>
        <w:ind w:leftChars="0" w:left="420" w:firstLineChars="100" w:firstLine="240"/>
        <w:rPr>
          <w:rFonts w:asciiTheme="minorEastAsia" w:hAnsiTheme="minorEastAsia"/>
          <w:sz w:val="24"/>
          <w:szCs w:val="24"/>
        </w:rPr>
      </w:pPr>
      <w:r w:rsidRPr="005836F8">
        <w:rPr>
          <w:rFonts w:asciiTheme="minorEastAsia" w:hAnsiTheme="minorEastAsia" w:hint="eastAsia"/>
          <w:sz w:val="24"/>
          <w:szCs w:val="24"/>
        </w:rPr>
        <w:t>南城市商工会</w:t>
      </w:r>
    </w:p>
    <w:p w14:paraId="38DF2133" w14:textId="1DD38CA7" w:rsidR="00CA253B" w:rsidRPr="005836F8" w:rsidRDefault="00CA253B" w:rsidP="00B47F33">
      <w:pPr>
        <w:pStyle w:val="a3"/>
        <w:numPr>
          <w:ilvl w:val="0"/>
          <w:numId w:val="8"/>
        </w:numPr>
        <w:spacing w:beforeLines="50" w:before="180"/>
        <w:ind w:leftChars="0" w:hanging="278"/>
        <w:rPr>
          <w:rFonts w:asciiTheme="minorEastAsia" w:hAnsiTheme="minorEastAsia"/>
          <w:b/>
          <w:sz w:val="24"/>
          <w:szCs w:val="24"/>
        </w:rPr>
      </w:pPr>
      <w:r w:rsidRPr="005836F8">
        <w:rPr>
          <w:rFonts w:asciiTheme="minorEastAsia" w:hAnsiTheme="minorEastAsia" w:hint="eastAsia"/>
          <w:b/>
          <w:sz w:val="24"/>
          <w:szCs w:val="24"/>
        </w:rPr>
        <w:t>商品券</w:t>
      </w:r>
      <w:r w:rsidR="001208A8" w:rsidRPr="005836F8">
        <w:rPr>
          <w:rFonts w:asciiTheme="minorEastAsia" w:hAnsiTheme="minorEastAsia" w:hint="eastAsia"/>
          <w:b/>
          <w:sz w:val="24"/>
          <w:szCs w:val="24"/>
        </w:rPr>
        <w:t>使用期間</w:t>
      </w:r>
      <w:r w:rsidR="00C05926" w:rsidRPr="005836F8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14:paraId="6A9E4775" w14:textId="6DCBCF04" w:rsidR="001208A8" w:rsidRPr="005836F8" w:rsidRDefault="001208A8" w:rsidP="000E66BE">
      <w:pPr>
        <w:ind w:left="480" w:firstLineChars="100" w:firstLine="240"/>
        <w:rPr>
          <w:rFonts w:asciiTheme="minorEastAsia" w:hAnsiTheme="minorEastAsia"/>
          <w:sz w:val="24"/>
          <w:szCs w:val="24"/>
        </w:rPr>
      </w:pPr>
      <w:r w:rsidRPr="005836F8">
        <w:rPr>
          <w:rFonts w:asciiTheme="minorEastAsia" w:hAnsiTheme="minorEastAsia" w:hint="eastAsia"/>
          <w:sz w:val="24"/>
          <w:szCs w:val="24"/>
        </w:rPr>
        <w:t>商品券の使用期間は、令和元年10月1日から令和2年3月</w:t>
      </w:r>
      <w:r w:rsidR="00844ACF" w:rsidRPr="005836F8">
        <w:rPr>
          <w:rFonts w:asciiTheme="minorEastAsia" w:hAnsiTheme="minorEastAsia" w:hint="eastAsia"/>
          <w:sz w:val="24"/>
          <w:szCs w:val="24"/>
        </w:rPr>
        <w:t>1</w:t>
      </w:r>
      <w:r w:rsidRPr="005836F8">
        <w:rPr>
          <w:rFonts w:asciiTheme="minorEastAsia" w:hAnsiTheme="minorEastAsia" w:hint="eastAsia"/>
          <w:sz w:val="24"/>
          <w:szCs w:val="24"/>
        </w:rPr>
        <w:t>日までの間で、該当期間後</w:t>
      </w:r>
      <w:r w:rsidR="00CF5B98" w:rsidRPr="005836F8">
        <w:rPr>
          <w:rFonts w:asciiTheme="minorEastAsia" w:hAnsiTheme="minorEastAsia" w:hint="eastAsia"/>
          <w:sz w:val="24"/>
          <w:szCs w:val="24"/>
        </w:rPr>
        <w:t>の</w:t>
      </w:r>
      <w:r w:rsidRPr="005836F8">
        <w:rPr>
          <w:rFonts w:asciiTheme="minorEastAsia" w:hAnsiTheme="minorEastAsia" w:hint="eastAsia"/>
          <w:sz w:val="24"/>
          <w:szCs w:val="24"/>
        </w:rPr>
        <w:t>商品券</w:t>
      </w:r>
      <w:r w:rsidR="00844ACF" w:rsidRPr="005836F8">
        <w:rPr>
          <w:rFonts w:asciiTheme="minorEastAsia" w:hAnsiTheme="minorEastAsia" w:hint="eastAsia"/>
          <w:sz w:val="24"/>
          <w:szCs w:val="24"/>
        </w:rPr>
        <w:t>は使用できません。</w:t>
      </w:r>
    </w:p>
    <w:p w14:paraId="089E3958" w14:textId="0BED7839" w:rsidR="000E66BE" w:rsidRPr="005836F8" w:rsidRDefault="006C7258" w:rsidP="00B36495">
      <w:pPr>
        <w:pStyle w:val="a3"/>
        <w:numPr>
          <w:ilvl w:val="0"/>
          <w:numId w:val="8"/>
        </w:numPr>
        <w:spacing w:beforeLines="50" w:before="180"/>
        <w:ind w:leftChars="0" w:hanging="278"/>
        <w:rPr>
          <w:rFonts w:asciiTheme="minorEastAsia" w:hAnsiTheme="minorEastAsia"/>
          <w:b/>
          <w:sz w:val="24"/>
          <w:szCs w:val="24"/>
        </w:rPr>
      </w:pPr>
      <w:bookmarkStart w:id="0" w:name="_Hlk15395200"/>
      <w:r w:rsidRPr="005836F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利用対象外商品・サービス</w:t>
      </w:r>
    </w:p>
    <w:bookmarkEnd w:id="0"/>
    <w:p w14:paraId="7137BD96" w14:textId="0156370F" w:rsidR="00A3028B" w:rsidRPr="005836F8" w:rsidRDefault="00A3028B" w:rsidP="00B36495">
      <w:pPr>
        <w:pStyle w:val="a3"/>
        <w:numPr>
          <w:ilvl w:val="0"/>
          <w:numId w:val="16"/>
        </w:numPr>
        <w:spacing w:beforeLines="50" w:before="180"/>
        <w:ind w:leftChars="0"/>
        <w:rPr>
          <w:rFonts w:asciiTheme="minorEastAsia" w:hAnsiTheme="minorEastAsia"/>
          <w:bCs/>
          <w:sz w:val="24"/>
          <w:szCs w:val="24"/>
        </w:rPr>
      </w:pPr>
      <w:r w:rsidRPr="005836F8">
        <w:rPr>
          <w:rFonts w:asciiTheme="minorEastAsia" w:hAnsiTheme="minorEastAsia" w:hint="eastAsia"/>
          <w:bCs/>
          <w:sz w:val="24"/>
          <w:szCs w:val="24"/>
        </w:rPr>
        <w:t>不動産や金融商品</w:t>
      </w:r>
    </w:p>
    <w:p w14:paraId="638ADC9D" w14:textId="705EDEB1" w:rsidR="00A3028B" w:rsidRPr="005836F8" w:rsidRDefault="00A3028B" w:rsidP="00B36495">
      <w:pPr>
        <w:pStyle w:val="a3"/>
        <w:numPr>
          <w:ilvl w:val="0"/>
          <w:numId w:val="16"/>
        </w:numPr>
        <w:spacing w:beforeLines="50" w:before="180"/>
        <w:ind w:leftChars="0"/>
        <w:rPr>
          <w:rFonts w:asciiTheme="minorEastAsia" w:hAnsiTheme="minorEastAsia"/>
          <w:bCs/>
          <w:sz w:val="24"/>
          <w:szCs w:val="24"/>
        </w:rPr>
      </w:pPr>
      <w:r w:rsidRPr="005836F8">
        <w:rPr>
          <w:rFonts w:asciiTheme="minorEastAsia" w:hAnsiTheme="minorEastAsia" w:hint="eastAsia"/>
          <w:bCs/>
          <w:sz w:val="24"/>
          <w:szCs w:val="24"/>
        </w:rPr>
        <w:t>たばこ</w:t>
      </w:r>
    </w:p>
    <w:p w14:paraId="0292120F" w14:textId="5BCF8ECA" w:rsidR="00A3028B" w:rsidRPr="005836F8" w:rsidRDefault="00A3028B" w:rsidP="00B36495">
      <w:pPr>
        <w:pStyle w:val="a3"/>
        <w:numPr>
          <w:ilvl w:val="0"/>
          <w:numId w:val="16"/>
        </w:numPr>
        <w:spacing w:beforeLines="50" w:before="180"/>
        <w:ind w:leftChars="0"/>
        <w:rPr>
          <w:rFonts w:asciiTheme="minorEastAsia" w:hAnsiTheme="minorEastAsia"/>
          <w:bCs/>
          <w:sz w:val="24"/>
          <w:szCs w:val="24"/>
        </w:rPr>
      </w:pPr>
      <w:r w:rsidRPr="005836F8">
        <w:rPr>
          <w:rFonts w:asciiTheme="minorEastAsia" w:hAnsiTheme="minorEastAsia" w:hint="eastAsia"/>
          <w:bCs/>
          <w:sz w:val="24"/>
          <w:szCs w:val="24"/>
        </w:rPr>
        <w:t>商品券、プリペイドカード等換金性</w:t>
      </w:r>
      <w:r w:rsidR="00D72575" w:rsidRPr="005836F8">
        <w:rPr>
          <w:rFonts w:asciiTheme="minorEastAsia" w:hAnsiTheme="minorEastAsia" w:hint="eastAsia"/>
          <w:bCs/>
          <w:sz w:val="24"/>
          <w:szCs w:val="24"/>
        </w:rPr>
        <w:t>の</w:t>
      </w:r>
      <w:r w:rsidRPr="005836F8">
        <w:rPr>
          <w:rFonts w:asciiTheme="minorEastAsia" w:hAnsiTheme="minorEastAsia" w:hint="eastAsia"/>
          <w:bCs/>
          <w:sz w:val="24"/>
          <w:szCs w:val="24"/>
        </w:rPr>
        <w:t>高いもの</w:t>
      </w:r>
    </w:p>
    <w:p w14:paraId="218A100F" w14:textId="459F7DCE" w:rsidR="002B3DE0" w:rsidRPr="005836F8" w:rsidRDefault="002B3DE0" w:rsidP="002B3DE0">
      <w:pPr>
        <w:pStyle w:val="a3"/>
        <w:numPr>
          <w:ilvl w:val="0"/>
          <w:numId w:val="16"/>
        </w:numPr>
        <w:spacing w:beforeLines="50" w:before="180"/>
        <w:ind w:leftChars="0"/>
        <w:rPr>
          <w:rFonts w:asciiTheme="minorEastAsia" w:hAnsiTheme="minorEastAsia"/>
          <w:bCs/>
          <w:sz w:val="24"/>
          <w:szCs w:val="24"/>
        </w:rPr>
      </w:pPr>
      <w:r w:rsidRPr="005836F8">
        <w:rPr>
          <w:rFonts w:asciiTheme="minorEastAsia" w:hAnsiTheme="minorEastAsia" w:hint="eastAsia"/>
          <w:bCs/>
          <w:sz w:val="24"/>
          <w:szCs w:val="24"/>
        </w:rPr>
        <w:t>風俗営業等の規制及び業務の適正化等に関す</w:t>
      </w:r>
      <w:r w:rsidR="00594C9F">
        <w:rPr>
          <w:rFonts w:asciiTheme="minorEastAsia" w:hAnsiTheme="minorEastAsia" w:hint="eastAsia"/>
          <w:bCs/>
          <w:sz w:val="24"/>
          <w:szCs w:val="24"/>
        </w:rPr>
        <w:t>る</w:t>
      </w:r>
      <w:r w:rsidRPr="005836F8">
        <w:rPr>
          <w:rFonts w:asciiTheme="minorEastAsia" w:hAnsiTheme="minorEastAsia" w:hint="eastAsia"/>
          <w:bCs/>
          <w:sz w:val="24"/>
          <w:szCs w:val="24"/>
        </w:rPr>
        <w:t>法律（昭和２３年法律第１２２号）</w:t>
      </w:r>
    </w:p>
    <w:p w14:paraId="4896CF5D" w14:textId="77777777" w:rsidR="002B3DE0" w:rsidRPr="005836F8" w:rsidRDefault="002B3DE0" w:rsidP="002B3DE0">
      <w:pPr>
        <w:spacing w:beforeLines="50" w:before="180"/>
        <w:ind w:left="862"/>
        <w:rPr>
          <w:rFonts w:asciiTheme="minorEastAsia" w:hAnsiTheme="minorEastAsia"/>
          <w:bCs/>
          <w:sz w:val="24"/>
          <w:szCs w:val="24"/>
        </w:rPr>
      </w:pPr>
      <w:r w:rsidRPr="005836F8">
        <w:rPr>
          <w:rFonts w:asciiTheme="minorEastAsia" w:hAnsiTheme="minorEastAsia" w:hint="eastAsia"/>
          <w:bCs/>
          <w:sz w:val="24"/>
          <w:szCs w:val="24"/>
        </w:rPr>
        <w:t>第２条第５項に規定する性風俗関連特殊営業において提供される役務</w:t>
      </w:r>
    </w:p>
    <w:p w14:paraId="3AA8E02B" w14:textId="77777777" w:rsidR="002A4E45" w:rsidRPr="00ED0934" w:rsidRDefault="002B3DE0" w:rsidP="00ED0934">
      <w:pPr>
        <w:pStyle w:val="a3"/>
        <w:numPr>
          <w:ilvl w:val="0"/>
          <w:numId w:val="16"/>
        </w:numPr>
        <w:spacing w:beforeLines="50" w:before="180"/>
        <w:ind w:leftChars="0"/>
        <w:rPr>
          <w:rFonts w:asciiTheme="minorEastAsia" w:hAnsiTheme="minorEastAsia"/>
          <w:bCs/>
          <w:sz w:val="24"/>
          <w:szCs w:val="24"/>
        </w:rPr>
      </w:pPr>
      <w:r w:rsidRPr="005836F8">
        <w:rPr>
          <w:rFonts w:asciiTheme="minorEastAsia" w:hAnsiTheme="minorEastAsia" w:hint="eastAsia"/>
          <w:bCs/>
          <w:sz w:val="24"/>
          <w:szCs w:val="24"/>
        </w:rPr>
        <w:t>国税、地方税、使用料等の</w:t>
      </w:r>
      <w:r w:rsidR="00DD7132">
        <w:rPr>
          <w:rFonts w:asciiTheme="minorEastAsia" w:hAnsiTheme="minorEastAsia" w:hint="eastAsia"/>
          <w:bCs/>
          <w:sz w:val="24"/>
          <w:szCs w:val="24"/>
        </w:rPr>
        <w:t>公租公課</w:t>
      </w:r>
      <w:bookmarkStart w:id="1" w:name="_Hlk15395083"/>
    </w:p>
    <w:p w14:paraId="3D5A1573" w14:textId="5F67233C" w:rsidR="002B3DE0" w:rsidRPr="005836F8" w:rsidRDefault="002B3DE0" w:rsidP="002B3DE0">
      <w:pPr>
        <w:spacing w:beforeLines="50" w:before="180"/>
        <w:ind w:left="142"/>
        <w:rPr>
          <w:rFonts w:asciiTheme="minorEastAsia" w:hAnsiTheme="minorEastAsia"/>
          <w:b/>
          <w:sz w:val="24"/>
          <w:szCs w:val="24"/>
        </w:rPr>
      </w:pPr>
      <w:r w:rsidRPr="005836F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6.取扱い店</w:t>
      </w:r>
    </w:p>
    <w:bookmarkEnd w:id="1"/>
    <w:p w14:paraId="4DEC21EA" w14:textId="282836CE" w:rsidR="005824F6" w:rsidRPr="005836F8" w:rsidRDefault="003B5148" w:rsidP="00ED0934">
      <w:pPr>
        <w:pStyle w:val="a3"/>
        <w:numPr>
          <w:ilvl w:val="0"/>
          <w:numId w:val="22"/>
        </w:numPr>
        <w:ind w:left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登録</w:t>
      </w:r>
      <w:r w:rsidR="0067017C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資格：</w:t>
      </w:r>
      <w:r w:rsidR="00397B76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南城市内の一般消費者を対象とした店舗</w:t>
      </w:r>
      <w:r w:rsidR="00E737FD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で</w:t>
      </w:r>
      <w:r w:rsidR="00397B76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737FD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反社会的勢力</w:t>
      </w:r>
      <w:r w:rsidR="00704DEC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と</w:t>
      </w:r>
      <w:r w:rsidR="00E737FD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の関係</w:t>
      </w:r>
      <w:r w:rsidR="00397B76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をもっていない事業所とする。</w:t>
      </w:r>
      <w:r w:rsidR="00E737FD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</w:p>
    <w:p w14:paraId="76DDF4CE" w14:textId="6A0B94B3" w:rsidR="001D6FAC" w:rsidRPr="00ED0934" w:rsidRDefault="003B5148" w:rsidP="00ED0934">
      <w:pPr>
        <w:pStyle w:val="a3"/>
        <w:numPr>
          <w:ilvl w:val="0"/>
          <w:numId w:val="22"/>
        </w:numPr>
        <w:ind w:left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ED0934">
        <w:rPr>
          <w:rFonts w:asciiTheme="minorEastAsia" w:hAnsiTheme="minorEastAsia" w:hint="eastAsia"/>
          <w:color w:val="000000" w:themeColor="text1"/>
          <w:sz w:val="24"/>
          <w:szCs w:val="24"/>
        </w:rPr>
        <w:t>募集期間：</w:t>
      </w:r>
      <w:r w:rsidR="004827ED" w:rsidRPr="00ED0934">
        <w:rPr>
          <w:rFonts w:asciiTheme="minorEastAsia" w:hAnsiTheme="minorEastAsia" w:hint="eastAsia"/>
          <w:color w:val="000000" w:themeColor="text1"/>
          <w:sz w:val="24"/>
          <w:szCs w:val="24"/>
        </w:rPr>
        <w:t>令和元</w:t>
      </w:r>
      <w:r w:rsidRPr="00ED0934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4827ED" w:rsidRPr="00ED0934">
        <w:rPr>
          <w:rFonts w:asciiTheme="minorEastAsia" w:hAnsiTheme="minorEastAsia" w:hint="eastAsia"/>
          <w:color w:val="000000" w:themeColor="text1"/>
          <w:sz w:val="24"/>
          <w:szCs w:val="24"/>
        </w:rPr>
        <w:t>8</w:t>
      </w:r>
      <w:r w:rsidRPr="00ED0934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726F24" w:rsidRPr="00ED0934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Pr="00ED0934">
        <w:rPr>
          <w:rFonts w:asciiTheme="minorEastAsia" w:hAnsiTheme="minorEastAsia" w:hint="eastAsia"/>
          <w:color w:val="000000" w:themeColor="text1"/>
          <w:sz w:val="24"/>
          <w:szCs w:val="24"/>
        </w:rPr>
        <w:t>日から</w:t>
      </w:r>
      <w:r w:rsidR="001D6FAC" w:rsidRPr="00ED0934">
        <w:rPr>
          <w:rFonts w:asciiTheme="minorEastAsia" w:hAnsiTheme="minorEastAsia" w:hint="eastAsia"/>
          <w:color w:val="000000" w:themeColor="text1"/>
          <w:sz w:val="24"/>
          <w:szCs w:val="24"/>
        </w:rPr>
        <w:t>事業期間中は</w:t>
      </w:r>
      <w:r w:rsidRPr="00ED0934">
        <w:rPr>
          <w:rFonts w:asciiTheme="minorEastAsia" w:hAnsiTheme="minorEastAsia" w:hint="eastAsia"/>
          <w:color w:val="000000" w:themeColor="text1"/>
          <w:sz w:val="24"/>
          <w:szCs w:val="24"/>
        </w:rPr>
        <w:t>随時</w:t>
      </w:r>
      <w:r w:rsidR="001D6FAC" w:rsidRPr="00ED0934">
        <w:rPr>
          <w:rFonts w:asciiTheme="minorEastAsia" w:hAnsiTheme="minorEastAsia" w:hint="eastAsia"/>
          <w:color w:val="000000" w:themeColor="text1"/>
          <w:sz w:val="24"/>
          <w:szCs w:val="24"/>
        </w:rPr>
        <w:t>受付</w:t>
      </w:r>
      <w:r w:rsidRPr="00ED0934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3C058B22" w14:textId="4755D3EC" w:rsidR="0027165E" w:rsidRPr="005836F8" w:rsidRDefault="003B5148" w:rsidP="0027165E">
      <w:pPr>
        <w:ind w:leftChars="1050" w:left="2205"/>
        <w:rPr>
          <w:rFonts w:asciiTheme="minorEastAsia" w:hAnsiTheme="minorEastAsia"/>
          <w:color w:val="000000" w:themeColor="text1"/>
          <w:sz w:val="24"/>
          <w:szCs w:val="24"/>
        </w:rPr>
      </w:pP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但し、</w:t>
      </w:r>
      <w:r w:rsidR="004827ED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令和元</w:t>
      </w: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4827ED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8</w:t>
      </w: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726F24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15</w:t>
      </w: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日までに</w:t>
      </w:r>
      <w:r w:rsidR="0027165E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申請した事業所については、</w:t>
      </w:r>
      <w:r w:rsidR="004827ED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9月上旬</w:t>
      </w:r>
      <w:r w:rsidR="0027165E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に作成する取扱店一覧表へ掲載</w:t>
      </w:r>
      <w:r w:rsidR="00B40DF8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します。</w:t>
      </w:r>
    </w:p>
    <w:p w14:paraId="3BB75A6A" w14:textId="77777777" w:rsidR="00314C14" w:rsidRPr="00ED0934" w:rsidRDefault="003D48E1" w:rsidP="00ED0934">
      <w:pPr>
        <w:pStyle w:val="a3"/>
        <w:ind w:leftChars="0" w:left="420" w:firstLineChars="50" w:firstLine="120"/>
        <w:rPr>
          <w:rFonts w:asciiTheme="minorEastAsia" w:hAnsiTheme="minorEastAsia"/>
          <w:color w:val="000000" w:themeColor="text1"/>
          <w:sz w:val="24"/>
          <w:szCs w:val="24"/>
        </w:rPr>
      </w:pPr>
      <w:r w:rsidRPr="00ED093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(3) </w:t>
      </w:r>
      <w:r w:rsidR="00EB3479" w:rsidRPr="00ED0934">
        <w:rPr>
          <w:rFonts w:asciiTheme="minorEastAsia" w:hAnsiTheme="minorEastAsia" w:hint="eastAsia"/>
          <w:color w:val="000000" w:themeColor="text1"/>
          <w:sz w:val="24"/>
          <w:szCs w:val="24"/>
        </w:rPr>
        <w:t>登録申請：</w:t>
      </w:r>
      <w:r w:rsidR="00314C14" w:rsidRPr="00ED0934">
        <w:rPr>
          <w:rFonts w:asciiTheme="minorEastAsia" w:hAnsiTheme="minorEastAsia" w:hint="eastAsia"/>
          <w:color w:val="000000" w:themeColor="text1"/>
          <w:sz w:val="24"/>
          <w:szCs w:val="24"/>
        </w:rPr>
        <w:t>①</w:t>
      </w:r>
      <w:r w:rsidRPr="00ED0934">
        <w:rPr>
          <w:rFonts w:asciiTheme="minorEastAsia" w:hAnsiTheme="minorEastAsia" w:hint="eastAsia"/>
          <w:color w:val="000000" w:themeColor="text1"/>
          <w:sz w:val="24"/>
          <w:szCs w:val="24"/>
        </w:rPr>
        <w:t>取扱店登録希望者は、この「実施</w:t>
      </w:r>
      <w:r w:rsidR="009F3D1A" w:rsidRPr="00ED0934">
        <w:rPr>
          <w:rFonts w:asciiTheme="minorEastAsia" w:hAnsiTheme="minorEastAsia" w:hint="eastAsia"/>
          <w:color w:val="000000" w:themeColor="text1"/>
          <w:sz w:val="24"/>
          <w:szCs w:val="24"/>
        </w:rPr>
        <w:t>要綱</w:t>
      </w:r>
      <w:r w:rsidRPr="00ED0934">
        <w:rPr>
          <w:rFonts w:asciiTheme="minorEastAsia" w:hAnsiTheme="minorEastAsia" w:hint="eastAsia"/>
          <w:color w:val="000000" w:themeColor="text1"/>
          <w:sz w:val="24"/>
          <w:szCs w:val="24"/>
        </w:rPr>
        <w:t>」に同意のうえ、「取扱店登録申</w:t>
      </w:r>
      <w:r w:rsidR="00314C14" w:rsidRPr="00ED093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14:paraId="44599154" w14:textId="51584ADE" w:rsidR="00746B2A" w:rsidRPr="005836F8" w:rsidRDefault="00314C14" w:rsidP="00746B2A">
      <w:pPr>
        <w:ind w:leftChars="250" w:left="2445" w:hangingChars="800" w:hanging="1920"/>
        <w:rPr>
          <w:rFonts w:asciiTheme="minorEastAsia" w:hAnsiTheme="minorEastAsia"/>
          <w:color w:val="000000" w:themeColor="text1"/>
          <w:sz w:val="24"/>
          <w:szCs w:val="24"/>
        </w:rPr>
      </w:pP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</w:t>
      </w:r>
      <w:r w:rsidR="009E1271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3D48E1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請書</w:t>
      </w:r>
      <w:r w:rsidR="00EB3479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」に必要事項を記入し、南城市商工会へ郵送、又は直接提出し</w:t>
      </w:r>
      <w:r w:rsidR="00746B2A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て　　下さい。</w:t>
      </w:r>
    </w:p>
    <w:p w14:paraId="442E47E3" w14:textId="42AFD608" w:rsidR="00337968" w:rsidRPr="005836F8" w:rsidRDefault="009E1271" w:rsidP="00ED0934">
      <w:pPr>
        <w:ind w:left="645" w:firstLineChars="650" w:firstLine="1560"/>
        <w:rPr>
          <w:rFonts w:asciiTheme="minorEastAsia" w:hAnsiTheme="minorEastAsia"/>
          <w:color w:val="000000" w:themeColor="text1"/>
          <w:sz w:val="24"/>
          <w:szCs w:val="24"/>
        </w:rPr>
      </w:pP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②市内に複数店舗を持つ事業者については、原則店舗ごとに申請して下</w:t>
      </w:r>
    </w:p>
    <w:p w14:paraId="6968DA9A" w14:textId="297A12AE" w:rsidR="005F5DFF" w:rsidRDefault="00337968" w:rsidP="005F5DFF">
      <w:pPr>
        <w:ind w:leftChars="1050" w:left="2205"/>
        <w:rPr>
          <w:rFonts w:asciiTheme="minorEastAsia" w:hAnsiTheme="minorEastAsia"/>
          <w:color w:val="000000" w:themeColor="text1"/>
          <w:sz w:val="24"/>
          <w:szCs w:val="24"/>
        </w:rPr>
      </w:pP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9E1271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さい</w:t>
      </w:r>
      <w:r w:rsidR="00ED0D33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4B2B5B2D" w14:textId="77777777" w:rsidR="00ED0934" w:rsidRPr="005836F8" w:rsidRDefault="00ED0934" w:rsidP="005F5DFF">
      <w:pPr>
        <w:ind w:leftChars="1050" w:left="2205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FCA6AF9" w14:textId="77777777" w:rsidR="00E970AF" w:rsidRDefault="00E970AF" w:rsidP="00E970AF">
      <w:pPr>
        <w:ind w:firstLine="42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881EFBB" w14:textId="7A906047" w:rsidR="00E970AF" w:rsidRPr="00E970AF" w:rsidRDefault="002A2682" w:rsidP="00E970AF">
      <w:pPr>
        <w:ind w:firstLine="420"/>
        <w:rPr>
          <w:color w:val="000000" w:themeColor="text1"/>
          <w:sz w:val="24"/>
          <w:szCs w:val="24"/>
        </w:rPr>
      </w:pPr>
      <w:r w:rsidRPr="00E970AF">
        <w:rPr>
          <w:rFonts w:asciiTheme="minorEastAsia" w:hAnsiTheme="minorEastAsia" w:hint="eastAsia"/>
          <w:color w:val="000000" w:themeColor="text1"/>
          <w:sz w:val="24"/>
          <w:szCs w:val="24"/>
        </w:rPr>
        <w:t>（4）</w:t>
      </w:r>
      <w:r w:rsidRPr="00E970AF">
        <w:rPr>
          <w:rFonts w:hint="eastAsia"/>
          <w:color w:val="000000" w:themeColor="text1"/>
          <w:spacing w:val="60"/>
          <w:kern w:val="0"/>
          <w:sz w:val="24"/>
          <w:szCs w:val="24"/>
          <w:fitText w:val="960" w:id="2018261761"/>
        </w:rPr>
        <w:t>登録</w:t>
      </w:r>
      <w:r w:rsidRPr="00E970AF">
        <w:rPr>
          <w:rFonts w:hint="eastAsia"/>
          <w:color w:val="000000" w:themeColor="text1"/>
          <w:kern w:val="0"/>
          <w:sz w:val="24"/>
          <w:szCs w:val="24"/>
          <w:fitText w:val="960" w:id="2018261761"/>
        </w:rPr>
        <w:t>料</w:t>
      </w:r>
      <w:r w:rsidR="00E970AF" w:rsidRPr="00E970AF">
        <w:rPr>
          <w:rFonts w:hint="eastAsia"/>
          <w:color w:val="000000" w:themeColor="text1"/>
          <w:sz w:val="24"/>
          <w:szCs w:val="24"/>
        </w:rPr>
        <w:t>：</w:t>
      </w:r>
      <w:r w:rsidRPr="00E970AF">
        <w:rPr>
          <w:rFonts w:hint="eastAsia"/>
          <w:color w:val="000000" w:themeColor="text1"/>
          <w:sz w:val="24"/>
          <w:szCs w:val="24"/>
        </w:rPr>
        <w:t xml:space="preserve">①南城市商工会会員　</w:t>
      </w:r>
      <w:r w:rsidRPr="00E970AF">
        <w:rPr>
          <w:rFonts w:hint="eastAsia"/>
          <w:color w:val="000000" w:themeColor="text1"/>
          <w:sz w:val="24"/>
          <w:szCs w:val="24"/>
        </w:rPr>
        <w:t xml:space="preserve">  </w:t>
      </w:r>
      <w:r w:rsidRPr="00E970AF">
        <w:rPr>
          <w:rFonts w:hint="eastAsia"/>
          <w:color w:val="000000" w:themeColor="text1"/>
          <w:sz w:val="24"/>
          <w:szCs w:val="24"/>
        </w:rPr>
        <w:t>無料</w:t>
      </w:r>
    </w:p>
    <w:p w14:paraId="1F9E0095" w14:textId="0C901B33" w:rsidR="002A2682" w:rsidRPr="00E970AF" w:rsidRDefault="002A2682" w:rsidP="00E970AF">
      <w:pPr>
        <w:pStyle w:val="a3"/>
        <w:ind w:leftChars="0" w:left="420" w:firstLineChars="750" w:firstLine="1800"/>
        <w:rPr>
          <w:color w:val="000000" w:themeColor="text1"/>
          <w:sz w:val="24"/>
          <w:szCs w:val="24"/>
        </w:rPr>
      </w:pPr>
      <w:r w:rsidRPr="00E970AF">
        <w:rPr>
          <w:rFonts w:hint="eastAsia"/>
          <w:color w:val="000000" w:themeColor="text1"/>
          <w:sz w:val="24"/>
          <w:szCs w:val="24"/>
        </w:rPr>
        <w:t>②南城市商工会加入されない方</w:t>
      </w:r>
      <w:r w:rsidRPr="00E970AF">
        <w:rPr>
          <w:rFonts w:hint="eastAsia"/>
          <w:color w:val="000000" w:themeColor="text1"/>
          <w:sz w:val="24"/>
          <w:szCs w:val="24"/>
        </w:rPr>
        <w:t xml:space="preserve">  30,000</w:t>
      </w:r>
      <w:r w:rsidRPr="00E970AF">
        <w:rPr>
          <w:rFonts w:hint="eastAsia"/>
          <w:color w:val="000000" w:themeColor="text1"/>
          <w:sz w:val="24"/>
          <w:szCs w:val="24"/>
        </w:rPr>
        <w:t>円</w:t>
      </w:r>
    </w:p>
    <w:p w14:paraId="760E7E75" w14:textId="79B9960F" w:rsidR="004B3DF8" w:rsidRPr="005836F8" w:rsidRDefault="006279F9" w:rsidP="00E970AF">
      <w:pPr>
        <w:ind w:leftChars="200" w:left="2220" w:hangingChars="750" w:hanging="1800"/>
        <w:rPr>
          <w:rFonts w:asciiTheme="minorEastAsia" w:hAnsiTheme="minorEastAsia"/>
          <w:color w:val="000000" w:themeColor="text1"/>
          <w:sz w:val="24"/>
          <w:szCs w:val="24"/>
        </w:rPr>
      </w:pP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3D48E1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8321CC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宣伝広告：商品券利用者が</w:t>
      </w:r>
      <w:r w:rsidR="003D48E1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取扱</w:t>
      </w:r>
      <w:r w:rsidR="008321CC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店と一目で分かるよう</w:t>
      </w: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必ず</w:t>
      </w:r>
      <w:r w:rsidR="008321CC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「</w:t>
      </w:r>
      <w:r w:rsidR="003D48E1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取扱</w:t>
      </w:r>
      <w:r w:rsidR="008321CC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店</w:t>
      </w: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のぼり</w:t>
      </w:r>
      <w:r w:rsidR="008321CC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旗」</w:t>
      </w: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を掲示する</w:t>
      </w:r>
      <w:r w:rsidR="00594C9F">
        <w:rPr>
          <w:rFonts w:asciiTheme="minorEastAsia" w:hAnsiTheme="minorEastAsia" w:hint="eastAsia"/>
          <w:color w:val="000000" w:themeColor="text1"/>
          <w:sz w:val="24"/>
          <w:szCs w:val="24"/>
        </w:rPr>
        <w:t>こと。</w:t>
      </w:r>
    </w:p>
    <w:p w14:paraId="55B03CDA" w14:textId="7BACA816" w:rsidR="005F5DFF" w:rsidRDefault="005824F6" w:rsidP="005F5DFF">
      <w:pPr>
        <w:ind w:leftChars="206" w:left="2113" w:hangingChars="700" w:hanging="1680"/>
        <w:rPr>
          <w:rFonts w:asciiTheme="minorEastAsia" w:hAnsiTheme="minorEastAsia"/>
          <w:color w:val="000000" w:themeColor="text1"/>
          <w:sz w:val="24"/>
          <w:szCs w:val="24"/>
        </w:rPr>
      </w:pP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3D48E1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6</w:t>
      </w:r>
      <w:r w:rsidR="008321CC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）提供方法：</w:t>
      </w:r>
      <w:r w:rsidR="003D48E1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取扱</w:t>
      </w:r>
      <w:r w:rsidR="008321CC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店は、商品券を利用された場合は、記載されている</w:t>
      </w:r>
      <w:r w:rsidR="006279F9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額面分の商品・サ</w:t>
      </w:r>
      <w:bookmarkStart w:id="2" w:name="_GoBack"/>
      <w:bookmarkEnd w:id="2"/>
      <w:r w:rsidR="006279F9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ービス等を</w:t>
      </w:r>
      <w:r w:rsidR="008321CC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利用者へ</w:t>
      </w:r>
      <w:r w:rsidR="006279F9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提供する。</w:t>
      </w:r>
      <w:r w:rsidR="003D48E1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取扱</w:t>
      </w:r>
      <w:r w:rsidR="008321CC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店は、一度利用された</w:t>
      </w:r>
      <w:r w:rsidR="006279F9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商品券の裏面に</w:t>
      </w:r>
      <w:r w:rsidR="001C39E7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利用年月日及び</w:t>
      </w:r>
      <w:r w:rsidR="003D48E1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取扱</w:t>
      </w:r>
      <w:r w:rsidR="001C39E7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店名</w:t>
      </w:r>
      <w:r w:rsidR="006279F9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を記入する。</w:t>
      </w:r>
    </w:p>
    <w:p w14:paraId="29B9455C" w14:textId="77777777" w:rsidR="002A4E45" w:rsidRDefault="002A4E45" w:rsidP="005F5DFF">
      <w:pPr>
        <w:ind w:leftChars="206" w:left="2113" w:hangingChars="700" w:hanging="168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55BF223" w14:textId="7ECE878D" w:rsidR="006279F9" w:rsidRPr="005836F8" w:rsidRDefault="00067434" w:rsidP="00940829">
      <w:pPr>
        <w:pStyle w:val="a3"/>
        <w:ind w:leftChars="-1" w:left="-2" w:firstLineChars="60" w:firstLine="145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5836F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7</w:t>
      </w:r>
      <w:r w:rsidR="00940829" w:rsidRPr="005836F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. </w:t>
      </w:r>
      <w:r w:rsidR="006279F9" w:rsidRPr="005836F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換金方法</w:t>
      </w:r>
    </w:p>
    <w:p w14:paraId="23650B19" w14:textId="77777777" w:rsidR="005824F6" w:rsidRPr="005836F8" w:rsidRDefault="006279F9" w:rsidP="00EC7EF5">
      <w:pPr>
        <w:ind w:firstLineChars="177" w:firstLine="425"/>
        <w:rPr>
          <w:rFonts w:asciiTheme="minorEastAsia" w:hAnsiTheme="minorEastAsia"/>
          <w:color w:val="000000" w:themeColor="text1"/>
          <w:sz w:val="24"/>
          <w:szCs w:val="24"/>
        </w:rPr>
      </w:pP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（1</w:t>
      </w:r>
      <w:r w:rsidR="00EC7EF5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）換金</w:t>
      </w: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期間　</w:t>
      </w:r>
    </w:p>
    <w:p w14:paraId="76678483" w14:textId="397DED90" w:rsidR="00C052B6" w:rsidRPr="005836F8" w:rsidRDefault="00D8630C" w:rsidP="00C052B6">
      <w:pPr>
        <w:ind w:firstLineChars="450" w:firstLine="1080"/>
        <w:rPr>
          <w:rFonts w:asciiTheme="minorEastAsia" w:hAnsiTheme="minorEastAsia"/>
          <w:color w:val="000000" w:themeColor="text1"/>
          <w:sz w:val="24"/>
          <w:szCs w:val="24"/>
        </w:rPr>
      </w:pP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4827ED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元年</w:t>
      </w:r>
      <w:r w:rsidR="005F4739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10</w:t>
      </w:r>
      <w:r w:rsidR="00441BF7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746B2A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4</w:t>
      </w:r>
      <w:r w:rsidR="00441BF7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日～</w:t>
      </w:r>
      <w:r w:rsidR="00EC7EF5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4827ED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E87369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CD3A5C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5F4739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3月</w:t>
      </w:r>
      <w:r w:rsidR="00746B2A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11日</w:t>
      </w:r>
      <w:r w:rsidR="005F4739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14:paraId="7C538BE6" w14:textId="77777777" w:rsidR="00874C87" w:rsidRPr="005836F8" w:rsidRDefault="00874C87" w:rsidP="00874C87">
      <w:pPr>
        <w:ind w:firstLineChars="477" w:firstLine="1145"/>
        <w:rPr>
          <w:rFonts w:asciiTheme="minorEastAsia" w:hAnsiTheme="minorEastAsia"/>
          <w:color w:val="000000" w:themeColor="text1"/>
          <w:sz w:val="24"/>
          <w:szCs w:val="24"/>
        </w:rPr>
      </w:pP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※期限を過ぎると換金できませんので厳守してください</w:t>
      </w:r>
    </w:p>
    <w:p w14:paraId="2C2AEF91" w14:textId="3F658FC0" w:rsidR="006279F9" w:rsidRPr="005836F8" w:rsidRDefault="00C052B6" w:rsidP="00EB3479">
      <w:pPr>
        <w:ind w:firstLineChars="177" w:firstLine="425"/>
        <w:rPr>
          <w:rFonts w:asciiTheme="minorEastAsia" w:hAnsiTheme="minorEastAsia"/>
          <w:color w:val="000000" w:themeColor="text1"/>
          <w:sz w:val="24"/>
          <w:szCs w:val="24"/>
        </w:rPr>
      </w:pP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（2）受付時間</w:t>
      </w:r>
      <w:r w:rsidR="00EB3479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="00746B2A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9：00～17：00</w:t>
      </w:r>
    </w:p>
    <w:p w14:paraId="278C4F51" w14:textId="4CCBA6C0" w:rsidR="00DC0CF8" w:rsidRPr="005836F8" w:rsidRDefault="006279F9" w:rsidP="00DC0CF8">
      <w:pPr>
        <w:ind w:leftChars="202" w:left="2157" w:hangingChars="722" w:hanging="1733"/>
        <w:rPr>
          <w:rFonts w:asciiTheme="minorEastAsia" w:hAnsiTheme="minorEastAsia"/>
          <w:color w:val="000000" w:themeColor="text1"/>
          <w:sz w:val="24"/>
          <w:szCs w:val="24"/>
        </w:rPr>
      </w:pP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C052B6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3</w:t>
      </w:r>
      <w:r w:rsidR="00EC7EF5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）換金窓口</w:t>
      </w:r>
      <w:r w:rsidR="00EB3479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="00746B2A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南城市役所2階（201会議室）</w:t>
      </w:r>
    </w:p>
    <w:p w14:paraId="4616AF90" w14:textId="1EA8F084" w:rsidR="00314C14" w:rsidRPr="005836F8" w:rsidRDefault="005824F6" w:rsidP="00121ABB">
      <w:pPr>
        <w:ind w:firstLineChars="177" w:firstLine="425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C052B6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4</w:t>
      </w:r>
      <w:r w:rsidR="00EC7EF5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）換金方法</w:t>
      </w:r>
      <w:r w:rsidR="00EB3479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="00874C87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①利用済み商品券の裏面に店舗名を記入または、押印（店名ゴム印）して</w:t>
      </w:r>
    </w:p>
    <w:p w14:paraId="287C9EF5" w14:textId="3824ABE4" w:rsidR="005824F6" w:rsidRPr="005836F8" w:rsidRDefault="00121ABB" w:rsidP="00121ABB">
      <w:pPr>
        <w:ind w:firstLineChars="900" w:firstLine="2160"/>
        <w:rPr>
          <w:rFonts w:asciiTheme="minorEastAsia" w:hAnsiTheme="minorEastAsia"/>
          <w:color w:val="000000" w:themeColor="text1"/>
          <w:sz w:val="24"/>
          <w:szCs w:val="24"/>
        </w:rPr>
      </w:pP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く</w:t>
      </w:r>
      <w:r w:rsidR="00874C87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ださい。</w:t>
      </w:r>
      <w:r w:rsidR="00314C14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="00874C87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※店名の記載のない商品券は、換金できません。</w:t>
      </w:r>
      <w:r w:rsidR="00314C14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</w:p>
    <w:p w14:paraId="36C511AD" w14:textId="12179279" w:rsidR="00D72575" w:rsidRPr="005836F8" w:rsidRDefault="00121ABB" w:rsidP="00491D2C">
      <w:pPr>
        <w:ind w:leftChars="200" w:left="2220" w:hangingChars="750" w:hanging="1800"/>
        <w:rPr>
          <w:rFonts w:asciiTheme="minorEastAsia" w:hAnsiTheme="minorEastAsia"/>
          <w:color w:val="000000" w:themeColor="text1"/>
          <w:sz w:val="24"/>
          <w:szCs w:val="24"/>
        </w:rPr>
      </w:pP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</w:t>
      </w:r>
      <w:r w:rsidR="00491D2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 </w:t>
      </w:r>
      <w:r w:rsidR="008F1454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②</w:t>
      </w:r>
      <w:r w:rsidR="002B3DE0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換金依頼書は</w:t>
      </w:r>
      <w:r w:rsidR="00E57675">
        <w:rPr>
          <w:rFonts w:asciiTheme="minorEastAsia" w:hAnsiTheme="minorEastAsia" w:hint="eastAsia"/>
          <w:color w:val="000000" w:themeColor="text1"/>
          <w:sz w:val="24"/>
          <w:szCs w:val="24"/>
        </w:rPr>
        <w:t>プレミアム付商品券事務局が指定する曜日の前日までに</w:t>
      </w:r>
      <w:r w:rsidR="00832A4D">
        <w:rPr>
          <w:rFonts w:asciiTheme="minorEastAsia" w:hAnsiTheme="minorEastAsia" w:hint="eastAsia"/>
          <w:color w:val="000000" w:themeColor="text1"/>
          <w:sz w:val="24"/>
          <w:szCs w:val="24"/>
        </w:rPr>
        <w:t>下記</w:t>
      </w:r>
      <w:r w:rsidR="00E57675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2B3DE0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FAX</w:t>
      </w:r>
      <w:r w:rsidR="00E57675">
        <w:rPr>
          <w:rFonts w:asciiTheme="minorEastAsia" w:hAnsiTheme="minorEastAsia" w:hint="eastAsia"/>
          <w:color w:val="000000" w:themeColor="text1"/>
          <w:sz w:val="24"/>
          <w:szCs w:val="24"/>
        </w:rPr>
        <w:t>番号へ</w:t>
      </w:r>
      <w:r w:rsidR="002B3DE0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送信して下さい。</w:t>
      </w:r>
    </w:p>
    <w:p w14:paraId="025A2831" w14:textId="059CB6AA" w:rsidR="002A4E45" w:rsidRDefault="002B3DE0" w:rsidP="002A4E45">
      <w:pPr>
        <w:ind w:leftChars="600" w:left="2220" w:hangingChars="400" w:hanging="960"/>
        <w:rPr>
          <w:rFonts w:asciiTheme="minorEastAsia" w:hAnsiTheme="minorEastAsia"/>
          <w:color w:val="000000" w:themeColor="text1"/>
          <w:sz w:val="24"/>
          <w:szCs w:val="24"/>
        </w:rPr>
      </w:pP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D72575" w:rsidRPr="005836F8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D72575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③</w:t>
      </w:r>
      <w:r w:rsidR="00FC7E43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利用済み商品券に所定の「換金依頼</w:t>
      </w:r>
      <w:r w:rsidR="005F5DFF">
        <w:rPr>
          <w:rFonts w:asciiTheme="minorEastAsia" w:hAnsiTheme="minorEastAsia" w:hint="eastAsia"/>
          <w:color w:val="000000" w:themeColor="text1"/>
          <w:sz w:val="24"/>
          <w:szCs w:val="24"/>
        </w:rPr>
        <w:t>書</w:t>
      </w:r>
      <w:r w:rsidR="00FC7E43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」</w:t>
      </w:r>
      <w:r w:rsidR="00E57675">
        <w:rPr>
          <w:rFonts w:asciiTheme="minorEastAsia" w:hAnsiTheme="minorEastAsia" w:hint="eastAsia"/>
          <w:color w:val="000000" w:themeColor="text1"/>
          <w:sz w:val="24"/>
          <w:szCs w:val="24"/>
        </w:rPr>
        <w:t>を添えて、振込先の通帳の写し、会社の名刺</w:t>
      </w:r>
      <w:r w:rsidR="00681A74">
        <w:rPr>
          <w:rFonts w:asciiTheme="minorEastAsia" w:hAnsiTheme="minorEastAsia" w:hint="eastAsia"/>
          <w:color w:val="000000" w:themeColor="text1"/>
          <w:sz w:val="24"/>
          <w:szCs w:val="24"/>
        </w:rPr>
        <w:t>、印鑑を</w:t>
      </w:r>
      <w:r w:rsidR="00E57675">
        <w:rPr>
          <w:rFonts w:asciiTheme="minorEastAsia" w:hAnsiTheme="minorEastAsia" w:hint="eastAsia"/>
          <w:color w:val="000000" w:themeColor="text1"/>
          <w:sz w:val="24"/>
          <w:szCs w:val="24"/>
        </w:rPr>
        <w:t>お持ち下さい。</w:t>
      </w:r>
      <w:r w:rsidR="005F5DF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</w:p>
    <w:p w14:paraId="3AEEE52C" w14:textId="77777777" w:rsidR="00250878" w:rsidRDefault="00250878" w:rsidP="002A4E45">
      <w:pPr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B2A9E48" w14:textId="530D291B" w:rsidR="002A4E45" w:rsidRDefault="001C2DB5" w:rsidP="002A4E45">
      <w:pPr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※</w:t>
      </w:r>
      <w:r w:rsidR="002A4E45">
        <w:rPr>
          <w:rFonts w:asciiTheme="minorEastAsia" w:hAnsiTheme="minorEastAsia" w:hint="eastAsia"/>
          <w:color w:val="000000" w:themeColor="text1"/>
          <w:sz w:val="24"/>
          <w:szCs w:val="24"/>
        </w:rPr>
        <w:t>【提出書類】</w:t>
      </w:r>
    </w:p>
    <w:p w14:paraId="1B4912F0" w14:textId="0F3A19F0" w:rsidR="002A4E45" w:rsidRPr="002A4E45" w:rsidRDefault="002A4E45" w:rsidP="002A4E45">
      <w:pPr>
        <w:ind w:left="562" w:firstLine="1680"/>
        <w:rPr>
          <w:rFonts w:asciiTheme="minorEastAsia" w:hAnsiTheme="minorEastAsia"/>
          <w:color w:val="000000" w:themeColor="text1"/>
          <w:sz w:val="24"/>
          <w:szCs w:val="24"/>
        </w:rPr>
      </w:pPr>
      <w:r w:rsidRPr="002A4E45">
        <w:rPr>
          <w:rFonts w:asciiTheme="minorEastAsia" w:hAnsiTheme="minorEastAsia" w:hint="eastAsia"/>
          <w:color w:val="000000" w:themeColor="text1"/>
          <w:sz w:val="24"/>
          <w:szCs w:val="24"/>
        </w:rPr>
        <w:t>①利用済商品券</w:t>
      </w:r>
    </w:p>
    <w:p w14:paraId="3E0F8459" w14:textId="6D9E5E20" w:rsidR="002A4E45" w:rsidRPr="002A4E45" w:rsidRDefault="002A4E45" w:rsidP="002A4E45">
      <w:pPr>
        <w:pStyle w:val="a3"/>
        <w:ind w:leftChars="0" w:left="922"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 ②</w:t>
      </w:r>
      <w:r w:rsidRPr="002A4E45">
        <w:rPr>
          <w:rFonts w:asciiTheme="minorEastAsia" w:hAnsiTheme="minorEastAsia" w:hint="eastAsia"/>
          <w:color w:val="000000" w:themeColor="text1"/>
          <w:sz w:val="24"/>
          <w:szCs w:val="24"/>
        </w:rPr>
        <w:t>会社の名刺1枚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</w:p>
    <w:p w14:paraId="7DF2F051" w14:textId="3C2F3DA2" w:rsidR="002A4E45" w:rsidRPr="002A4E45" w:rsidRDefault="002A4E45" w:rsidP="002A4E45">
      <w:pPr>
        <w:pStyle w:val="a3"/>
        <w:ind w:leftChars="0" w:left="922" w:firstLineChars="550" w:firstLine="132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③通帳の</w:t>
      </w:r>
      <w:r w:rsidRPr="002A4E45">
        <w:rPr>
          <w:rFonts w:asciiTheme="minorEastAsia" w:hAnsiTheme="minorEastAsia" w:hint="eastAsia"/>
          <w:color w:val="000000" w:themeColor="text1"/>
          <w:sz w:val="24"/>
          <w:szCs w:val="24"/>
        </w:rPr>
        <w:t>写し</w:t>
      </w:r>
    </w:p>
    <w:p w14:paraId="73E2E053" w14:textId="461FD572" w:rsidR="002A4E45" w:rsidRPr="002A4E45" w:rsidRDefault="002A4E45" w:rsidP="002A4E45">
      <w:pPr>
        <w:ind w:left="562" w:firstLineChars="700" w:firstLine="16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④担当者</w:t>
      </w:r>
      <w:r w:rsidRPr="002A4E45">
        <w:rPr>
          <w:rFonts w:asciiTheme="minorEastAsia" w:hAnsiTheme="minorEastAsia" w:hint="eastAsia"/>
          <w:color w:val="000000" w:themeColor="text1"/>
          <w:sz w:val="24"/>
          <w:szCs w:val="24"/>
        </w:rPr>
        <w:t>の認印</w:t>
      </w:r>
    </w:p>
    <w:p w14:paraId="7F5F5A51" w14:textId="6981C8B2" w:rsidR="002A4E45" w:rsidRDefault="002A4E45" w:rsidP="00250878">
      <w:pPr>
        <w:ind w:left="562" w:firstLineChars="700" w:firstLine="1680"/>
        <w:rPr>
          <w:rFonts w:asciiTheme="minorEastAsia" w:hAnsiTheme="minorEastAsia"/>
          <w:color w:val="000000" w:themeColor="text1"/>
          <w:sz w:val="24"/>
          <w:szCs w:val="24"/>
        </w:rPr>
      </w:pPr>
      <w:r w:rsidRPr="002A4E45">
        <w:rPr>
          <w:rFonts w:asciiTheme="minorEastAsia" w:hAnsiTheme="minorEastAsia" w:hint="eastAsia"/>
          <w:color w:val="000000" w:themeColor="text1"/>
          <w:sz w:val="24"/>
          <w:szCs w:val="24"/>
        </w:rPr>
        <w:t>⑤換金依頼書</w:t>
      </w:r>
    </w:p>
    <w:p w14:paraId="32FD3AB8" w14:textId="77777777" w:rsidR="00250878" w:rsidRPr="002A4E45" w:rsidRDefault="00250878" w:rsidP="00250878">
      <w:pPr>
        <w:ind w:left="562" w:firstLineChars="700" w:firstLine="168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426A481" w14:textId="2F90BC19" w:rsidR="00250878" w:rsidRPr="00250878" w:rsidRDefault="00067434" w:rsidP="00250878">
      <w:pPr>
        <w:pStyle w:val="a3"/>
        <w:spacing w:beforeLines="50" w:before="180"/>
        <w:ind w:leftChars="0" w:left="1" w:firstLineChars="2" w:firstLine="5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5836F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8</w:t>
      </w:r>
      <w:r w:rsidR="00940829" w:rsidRPr="005836F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. </w:t>
      </w:r>
      <w:r w:rsidR="00F34491" w:rsidRPr="005836F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取扱注意事項</w:t>
      </w:r>
    </w:p>
    <w:p w14:paraId="5F908B3C" w14:textId="198FDB1F" w:rsidR="000E66BE" w:rsidRPr="005836F8" w:rsidRDefault="000E66BE" w:rsidP="000E66BE">
      <w:pPr>
        <w:ind w:firstLineChars="177" w:firstLine="425"/>
        <w:rPr>
          <w:rFonts w:asciiTheme="minorEastAsia" w:hAnsiTheme="minorEastAsia"/>
          <w:color w:val="000000" w:themeColor="text1"/>
          <w:sz w:val="24"/>
          <w:szCs w:val="24"/>
        </w:rPr>
      </w:pP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（1）商品券の利用は、南城市内の登録店舗のみとする。</w:t>
      </w:r>
    </w:p>
    <w:p w14:paraId="1AA9562A" w14:textId="2F73CC61" w:rsidR="0088626E" w:rsidRPr="005836F8" w:rsidRDefault="000E66BE" w:rsidP="000E66BE">
      <w:pPr>
        <w:ind w:firstLineChars="177" w:firstLine="425"/>
        <w:rPr>
          <w:rFonts w:asciiTheme="minorEastAsia" w:hAnsiTheme="minorEastAsia"/>
          <w:color w:val="000000" w:themeColor="text1"/>
          <w:sz w:val="24"/>
          <w:szCs w:val="24"/>
        </w:rPr>
      </w:pP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（2）</w:t>
      </w:r>
      <w:r w:rsidR="00381224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一度</w:t>
      </w:r>
      <w:r w:rsidR="0088626E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利用された商品券の再利用は不可とする。</w:t>
      </w:r>
    </w:p>
    <w:p w14:paraId="6D5B444D" w14:textId="786711FF" w:rsidR="0088626E" w:rsidRPr="005836F8" w:rsidRDefault="000E66BE" w:rsidP="0088626E">
      <w:pPr>
        <w:ind w:firstLineChars="177" w:firstLine="425"/>
        <w:rPr>
          <w:rFonts w:asciiTheme="minorEastAsia" w:hAnsiTheme="minorEastAsia"/>
          <w:color w:val="000000" w:themeColor="text1"/>
          <w:sz w:val="24"/>
          <w:szCs w:val="24"/>
        </w:rPr>
      </w:pP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（3）</w:t>
      </w:r>
      <w:r w:rsidR="0088626E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釣り銭は出さないものとする。</w:t>
      </w:r>
    </w:p>
    <w:p w14:paraId="32D9F4E1" w14:textId="3AA209C5" w:rsidR="00940829" w:rsidRPr="005836F8" w:rsidRDefault="000E66BE" w:rsidP="00121ABB">
      <w:pPr>
        <w:ind w:firstLineChars="177" w:firstLine="425"/>
        <w:rPr>
          <w:rFonts w:asciiTheme="minorEastAsia" w:hAnsiTheme="minorEastAsia"/>
          <w:color w:val="000000" w:themeColor="text1"/>
          <w:sz w:val="24"/>
          <w:szCs w:val="24"/>
        </w:rPr>
      </w:pP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（4）</w:t>
      </w:r>
      <w:r w:rsidR="00F34491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不正行為</w:t>
      </w:r>
      <w:r w:rsidR="00940829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の疑いのあるときは、直ちに本会へ報告する。</w:t>
      </w:r>
    </w:p>
    <w:p w14:paraId="7DC99175" w14:textId="020168F0" w:rsidR="000E66BE" w:rsidRPr="005836F8" w:rsidRDefault="000E66BE" w:rsidP="000E66BE">
      <w:pPr>
        <w:ind w:firstLineChars="177" w:firstLine="425"/>
        <w:rPr>
          <w:rFonts w:asciiTheme="minorEastAsia" w:hAnsiTheme="minorEastAsia"/>
          <w:color w:val="000000" w:themeColor="text1"/>
          <w:sz w:val="24"/>
          <w:szCs w:val="24"/>
        </w:rPr>
      </w:pP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121ABB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）市税を納付していること。</w:t>
      </w:r>
    </w:p>
    <w:p w14:paraId="74E87242" w14:textId="5E8CC766" w:rsidR="00EB5FB6" w:rsidRDefault="000E66BE" w:rsidP="00121ABB">
      <w:pPr>
        <w:ind w:firstLineChars="177" w:firstLine="425"/>
        <w:rPr>
          <w:rFonts w:asciiTheme="minorEastAsia" w:hAnsiTheme="minorEastAsia"/>
          <w:color w:val="000000" w:themeColor="text1"/>
          <w:sz w:val="24"/>
          <w:szCs w:val="24"/>
        </w:rPr>
      </w:pP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121ABB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6</w:t>
      </w: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）商工会費を納付していること</w:t>
      </w:r>
      <w:r w:rsidR="00594C9F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59CA765C" w14:textId="472B8D40" w:rsidR="00250878" w:rsidRDefault="00250878" w:rsidP="00121ABB">
      <w:pPr>
        <w:ind w:firstLineChars="177" w:firstLine="425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CD6A451" w14:textId="016AAFFD" w:rsidR="00250878" w:rsidRDefault="00250878" w:rsidP="00121ABB">
      <w:pPr>
        <w:ind w:firstLineChars="177" w:firstLine="425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4EE3A6C" w14:textId="77777777" w:rsidR="00250878" w:rsidRDefault="00250878" w:rsidP="00121ABB">
      <w:pPr>
        <w:ind w:firstLineChars="177" w:firstLine="425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D034613" w14:textId="77777777" w:rsidR="00E57675" w:rsidRPr="005836F8" w:rsidRDefault="00E57675" w:rsidP="000D30D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C874430" w14:textId="230F4DE3" w:rsidR="00121ABB" w:rsidRPr="005836F8" w:rsidRDefault="00121ABB" w:rsidP="00A21A3E">
      <w:pPr>
        <w:rPr>
          <w:rFonts w:asciiTheme="minorEastAsia" w:hAnsiTheme="minorEastAsia"/>
          <w:color w:val="000000" w:themeColor="text1"/>
          <w:sz w:val="24"/>
          <w:szCs w:val="24"/>
        </w:rPr>
      </w:pPr>
      <w:bookmarkStart w:id="3" w:name="_Hlk15390975"/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【取扱店登録申請書送付先の問合せ】</w:t>
      </w:r>
      <w:r w:rsidR="00A21A3E" w:rsidRPr="005836F8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A21A3E" w:rsidRPr="005836F8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A21A3E" w:rsidRPr="005836F8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A21A3E" w:rsidRPr="005836F8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A21A3E" w:rsidRPr="005836F8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A21A3E" w:rsidRPr="005836F8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A21A3E" w:rsidRPr="005836F8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A21A3E" w:rsidRPr="005836F8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南城市商工会</w:t>
      </w:r>
    </w:p>
    <w:p w14:paraId="5C4FAB45" w14:textId="79D90ED0" w:rsidR="00121ABB" w:rsidRPr="005836F8" w:rsidRDefault="008B64F7" w:rsidP="00A21A3E">
      <w:pPr>
        <w:ind w:firstLine="840"/>
        <w:rPr>
          <w:rFonts w:asciiTheme="minorEastAsia" w:hAnsiTheme="minorEastAsia"/>
          <w:color w:val="000000" w:themeColor="text1"/>
          <w:sz w:val="24"/>
          <w:szCs w:val="24"/>
        </w:rPr>
      </w:pP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住所：</w:t>
      </w:r>
      <w:r w:rsidR="00121ABB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南城市佐敷字佐敷43番地　　</w:t>
      </w:r>
    </w:p>
    <w:p w14:paraId="4631B5D0" w14:textId="75DFAC85" w:rsidR="00121ABB" w:rsidRPr="005836F8" w:rsidRDefault="00121ABB" w:rsidP="00EF509C">
      <w:pPr>
        <w:ind w:firstLine="840"/>
        <w:rPr>
          <w:rFonts w:asciiTheme="minorEastAsia" w:hAnsiTheme="minorEastAsia"/>
          <w:color w:val="000000" w:themeColor="text1"/>
          <w:sz w:val="24"/>
          <w:szCs w:val="24"/>
        </w:rPr>
      </w:pPr>
      <w:bookmarkStart w:id="4" w:name="_Hlk15390786"/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☎</w:t>
      </w:r>
      <w:bookmarkEnd w:id="4"/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（098）947-1283　FAX（098）947-6559</w:t>
      </w:r>
    </w:p>
    <w:p w14:paraId="7C18C9FF" w14:textId="77777777" w:rsidR="00121ABB" w:rsidRPr="005836F8" w:rsidRDefault="00121ABB" w:rsidP="00121AB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E0A28E1" w14:textId="684F0F00" w:rsidR="00121ABB" w:rsidRPr="005836F8" w:rsidRDefault="00121ABB" w:rsidP="00121AB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【商品券換金などの問合せ】</w:t>
      </w:r>
      <w:r w:rsidR="00A21A3E" w:rsidRPr="005836F8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A21A3E" w:rsidRPr="005836F8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A21A3E" w:rsidRPr="005836F8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A21A3E" w:rsidRPr="005836F8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A21A3E" w:rsidRPr="005836F8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A21A3E" w:rsidRPr="005836F8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A21A3E" w:rsidRPr="005836F8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A21A3E" w:rsidRPr="005836F8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A21A3E" w:rsidRPr="005836F8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プレミア</w:t>
      </w:r>
      <w:r w:rsidR="00832A4D">
        <w:rPr>
          <w:rFonts w:asciiTheme="minorEastAsia" w:hAnsiTheme="minorEastAsia" w:hint="eastAsia"/>
          <w:color w:val="000000" w:themeColor="text1"/>
          <w:sz w:val="24"/>
          <w:szCs w:val="24"/>
        </w:rPr>
        <w:t>ム</w:t>
      </w: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付商品券事務局（観光商工課）</w:t>
      </w:r>
    </w:p>
    <w:p w14:paraId="46CF39A6" w14:textId="1B2DC4D0" w:rsidR="00121ABB" w:rsidRPr="005836F8" w:rsidRDefault="008B64F7" w:rsidP="00A21A3E">
      <w:pPr>
        <w:ind w:firstLine="840"/>
        <w:rPr>
          <w:rFonts w:asciiTheme="minorEastAsia" w:hAnsiTheme="minorEastAsia"/>
          <w:color w:val="000000" w:themeColor="text1"/>
          <w:sz w:val="24"/>
          <w:szCs w:val="24"/>
        </w:rPr>
      </w:pP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住所：</w:t>
      </w:r>
      <w:r w:rsidR="00121ABB"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南城市佐敷字新里1870番地</w:t>
      </w:r>
      <w:bookmarkStart w:id="5" w:name="_Hlk15390846"/>
    </w:p>
    <w:bookmarkEnd w:id="5"/>
    <w:p w14:paraId="2D8FFAE4" w14:textId="3102F98A" w:rsidR="00EB5FB6" w:rsidRPr="00121ABB" w:rsidRDefault="00121ABB" w:rsidP="00A21A3E">
      <w:pPr>
        <w:ind w:firstLine="840"/>
        <w:rPr>
          <w:rFonts w:asciiTheme="minorEastAsia" w:hAnsiTheme="minorEastAsia"/>
          <w:color w:val="000000" w:themeColor="text1"/>
          <w:sz w:val="24"/>
          <w:szCs w:val="24"/>
        </w:rPr>
      </w:pPr>
      <w:r w:rsidRPr="005836F8">
        <w:rPr>
          <w:rFonts w:asciiTheme="minorEastAsia" w:hAnsiTheme="minorEastAsia" w:hint="eastAsia"/>
          <w:color w:val="000000" w:themeColor="text1"/>
          <w:sz w:val="24"/>
          <w:szCs w:val="24"/>
        </w:rPr>
        <w:t>☎（098）917-5387　FAX（098）917-</w:t>
      </w:r>
      <w:bookmarkEnd w:id="3"/>
      <w:r w:rsidR="00E87369">
        <w:rPr>
          <w:rFonts w:asciiTheme="minorEastAsia" w:hAnsiTheme="minorEastAsia" w:hint="eastAsia"/>
          <w:color w:val="000000" w:themeColor="text1"/>
          <w:sz w:val="24"/>
          <w:szCs w:val="24"/>
        </w:rPr>
        <w:t>5424</w:t>
      </w:r>
    </w:p>
    <w:sectPr w:rsidR="00EB5FB6" w:rsidRPr="00121ABB" w:rsidSect="00A63F4B">
      <w:pgSz w:w="11906" w:h="16838" w:code="9"/>
      <w:pgMar w:top="1134" w:right="851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C37FF" w14:textId="77777777" w:rsidR="006C7977" w:rsidRDefault="006C7977" w:rsidP="00D531AD">
      <w:r>
        <w:separator/>
      </w:r>
    </w:p>
  </w:endnote>
  <w:endnote w:type="continuationSeparator" w:id="0">
    <w:p w14:paraId="4B80F8DD" w14:textId="77777777" w:rsidR="006C7977" w:rsidRDefault="006C7977" w:rsidP="00D5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8C729" w14:textId="77777777" w:rsidR="006C7977" w:rsidRDefault="006C7977" w:rsidP="00D531AD">
      <w:r>
        <w:separator/>
      </w:r>
    </w:p>
  </w:footnote>
  <w:footnote w:type="continuationSeparator" w:id="0">
    <w:p w14:paraId="78F6B8C4" w14:textId="77777777" w:rsidR="006C7977" w:rsidRDefault="006C7977" w:rsidP="00D53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928"/>
    <w:multiLevelType w:val="hybridMultilevel"/>
    <w:tmpl w:val="E31C4378"/>
    <w:lvl w:ilvl="0" w:tplc="C8F858F4">
      <w:start w:val="1"/>
      <w:numFmt w:val="decimal"/>
      <w:lvlText w:val="（%1）"/>
      <w:lvlJc w:val="left"/>
      <w:pPr>
        <w:ind w:left="1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" w15:restartNumberingAfterBreak="0">
    <w:nsid w:val="04431F5E"/>
    <w:multiLevelType w:val="hybridMultilevel"/>
    <w:tmpl w:val="3C4C9200"/>
    <w:lvl w:ilvl="0" w:tplc="7786B29A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F795449"/>
    <w:multiLevelType w:val="hybridMultilevel"/>
    <w:tmpl w:val="40F69A08"/>
    <w:lvl w:ilvl="0" w:tplc="469E7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0632D2"/>
    <w:multiLevelType w:val="hybridMultilevel"/>
    <w:tmpl w:val="A3DCDFA2"/>
    <w:lvl w:ilvl="0" w:tplc="014E68B2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C580026">
      <w:start w:val="1"/>
      <w:numFmt w:val="decimalEnclosedCircle"/>
      <w:lvlText w:val="%2"/>
      <w:lvlJc w:val="left"/>
      <w:pPr>
        <w:ind w:left="922" w:hanging="360"/>
      </w:pPr>
      <w:rPr>
        <w:rFonts w:asciiTheme="minorEastAsia" w:eastAsiaTheme="minorEastAsia" w:hAnsiTheme="min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1AAE4551"/>
    <w:multiLevelType w:val="hybridMultilevel"/>
    <w:tmpl w:val="A246C79A"/>
    <w:lvl w:ilvl="0" w:tplc="D3D880E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20EE7AB0"/>
    <w:multiLevelType w:val="hybridMultilevel"/>
    <w:tmpl w:val="DEB8F60C"/>
    <w:lvl w:ilvl="0" w:tplc="AEE05D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FE4ED4"/>
    <w:multiLevelType w:val="hybridMultilevel"/>
    <w:tmpl w:val="FDEE5978"/>
    <w:lvl w:ilvl="0" w:tplc="014E68B2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A3F45D5E">
      <w:start w:val="1"/>
      <w:numFmt w:val="decimalEnclosedCircle"/>
      <w:lvlText w:val="%2"/>
      <w:lvlJc w:val="left"/>
      <w:pPr>
        <w:ind w:left="922" w:hanging="360"/>
      </w:pPr>
      <w:rPr>
        <w:rFonts w:asciiTheme="minorEastAsia" w:eastAsiaTheme="minorEastAsia" w:hAnsiTheme="min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27535140"/>
    <w:multiLevelType w:val="hybridMultilevel"/>
    <w:tmpl w:val="B1D01F0E"/>
    <w:lvl w:ilvl="0" w:tplc="94D8B2A4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8" w15:restartNumberingAfterBreak="0">
    <w:nsid w:val="29CA75ED"/>
    <w:multiLevelType w:val="hybridMultilevel"/>
    <w:tmpl w:val="7F623FE0"/>
    <w:lvl w:ilvl="0" w:tplc="BF84A34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07D6CAF"/>
    <w:multiLevelType w:val="hybridMultilevel"/>
    <w:tmpl w:val="6BE6E5B6"/>
    <w:lvl w:ilvl="0" w:tplc="CF94FC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7635B0"/>
    <w:multiLevelType w:val="hybridMultilevel"/>
    <w:tmpl w:val="6AB2B9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1705FD"/>
    <w:multiLevelType w:val="hybridMultilevel"/>
    <w:tmpl w:val="258EFA6E"/>
    <w:lvl w:ilvl="0" w:tplc="EB2819B6">
      <w:start w:val="1"/>
      <w:numFmt w:val="decimal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3577B7F"/>
    <w:multiLevelType w:val="hybridMultilevel"/>
    <w:tmpl w:val="858E3CCA"/>
    <w:lvl w:ilvl="0" w:tplc="29421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05260A"/>
    <w:multiLevelType w:val="hybridMultilevel"/>
    <w:tmpl w:val="D07A7122"/>
    <w:lvl w:ilvl="0" w:tplc="F29C0F36">
      <w:start w:val="1"/>
      <w:numFmt w:val="decimalEnclosedCircle"/>
      <w:lvlText w:val="%1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61874931"/>
    <w:multiLevelType w:val="hybridMultilevel"/>
    <w:tmpl w:val="9386F200"/>
    <w:lvl w:ilvl="0" w:tplc="8F982BE0">
      <w:start w:val="1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5" w15:restartNumberingAfterBreak="0">
    <w:nsid w:val="623C532A"/>
    <w:multiLevelType w:val="hybridMultilevel"/>
    <w:tmpl w:val="7B54E7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4E6E9D"/>
    <w:multiLevelType w:val="hybridMultilevel"/>
    <w:tmpl w:val="AA761A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C3A8148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0369F5"/>
    <w:multiLevelType w:val="hybridMultilevel"/>
    <w:tmpl w:val="13DA0F58"/>
    <w:lvl w:ilvl="0" w:tplc="3F22866A">
      <w:start w:val="1"/>
      <w:numFmt w:val="decimalEnclosedCircle"/>
      <w:lvlText w:val="%1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8" w15:restartNumberingAfterBreak="0">
    <w:nsid w:val="69FC26ED"/>
    <w:multiLevelType w:val="multilevel"/>
    <w:tmpl w:val="FDEE5978"/>
    <w:lvl w:ilvl="0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22" w:hanging="360"/>
      </w:pPr>
      <w:rPr>
        <w:rFonts w:asciiTheme="minorEastAsia" w:eastAsiaTheme="minorEastAsia" w:hAnsiTheme="minorEastAsia" w:cstheme="minorBidi"/>
      </w:rPr>
    </w:lvl>
    <w:lvl w:ilvl="2">
      <w:start w:val="1"/>
      <w:numFmt w:val="decimalEnclosedCircle"/>
      <w:lvlText w:val="%3"/>
      <w:lvlJc w:val="lef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aiueoFullWidth"/>
      <w:lvlText w:val="(%5)"/>
      <w:lvlJc w:val="left"/>
      <w:pPr>
        <w:ind w:left="2242" w:hanging="420"/>
      </w:pPr>
    </w:lvl>
    <w:lvl w:ilvl="5">
      <w:start w:val="1"/>
      <w:numFmt w:val="decimalEnclosedCircle"/>
      <w:lvlText w:val="%6"/>
      <w:lvlJc w:val="lef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aiueoFullWidth"/>
      <w:lvlText w:val="(%8)"/>
      <w:lvlJc w:val="left"/>
      <w:pPr>
        <w:ind w:left="3502" w:hanging="420"/>
      </w:pPr>
    </w:lvl>
    <w:lvl w:ilvl="8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9" w15:restartNumberingAfterBreak="0">
    <w:nsid w:val="6E8A7971"/>
    <w:multiLevelType w:val="hybridMultilevel"/>
    <w:tmpl w:val="E0EAF9A8"/>
    <w:lvl w:ilvl="0" w:tplc="F2B6F7B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2F204B"/>
    <w:multiLevelType w:val="hybridMultilevel"/>
    <w:tmpl w:val="C2246570"/>
    <w:lvl w:ilvl="0" w:tplc="E33053F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F38A867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796C790C"/>
    <w:multiLevelType w:val="hybridMultilevel"/>
    <w:tmpl w:val="184A256A"/>
    <w:lvl w:ilvl="0" w:tplc="BF84A34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14"/>
  </w:num>
  <w:num w:numId="5">
    <w:abstractNumId w:val="17"/>
  </w:num>
  <w:num w:numId="6">
    <w:abstractNumId w:val="13"/>
  </w:num>
  <w:num w:numId="7">
    <w:abstractNumId w:val="1"/>
  </w:num>
  <w:num w:numId="8">
    <w:abstractNumId w:val="10"/>
  </w:num>
  <w:num w:numId="9">
    <w:abstractNumId w:val="15"/>
  </w:num>
  <w:num w:numId="10">
    <w:abstractNumId w:val="16"/>
  </w:num>
  <w:num w:numId="11">
    <w:abstractNumId w:val="2"/>
  </w:num>
  <w:num w:numId="12">
    <w:abstractNumId w:val="12"/>
  </w:num>
  <w:num w:numId="13">
    <w:abstractNumId w:val="0"/>
  </w:num>
  <w:num w:numId="14">
    <w:abstractNumId w:val="20"/>
  </w:num>
  <w:num w:numId="15">
    <w:abstractNumId w:val="11"/>
  </w:num>
  <w:num w:numId="16">
    <w:abstractNumId w:val="3"/>
  </w:num>
  <w:num w:numId="17">
    <w:abstractNumId w:val="7"/>
  </w:num>
  <w:num w:numId="18">
    <w:abstractNumId w:val="4"/>
  </w:num>
  <w:num w:numId="19">
    <w:abstractNumId w:val="6"/>
  </w:num>
  <w:num w:numId="20">
    <w:abstractNumId w:val="18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E6"/>
    <w:rsid w:val="00002083"/>
    <w:rsid w:val="00005B35"/>
    <w:rsid w:val="000063CF"/>
    <w:rsid w:val="00023A1C"/>
    <w:rsid w:val="00024EDE"/>
    <w:rsid w:val="00027213"/>
    <w:rsid w:val="00035E75"/>
    <w:rsid w:val="00040A0B"/>
    <w:rsid w:val="000444B2"/>
    <w:rsid w:val="00044A04"/>
    <w:rsid w:val="00046899"/>
    <w:rsid w:val="00062073"/>
    <w:rsid w:val="00067434"/>
    <w:rsid w:val="0007233C"/>
    <w:rsid w:val="00092668"/>
    <w:rsid w:val="00092FD0"/>
    <w:rsid w:val="000A0A68"/>
    <w:rsid w:val="000A5791"/>
    <w:rsid w:val="000A6BF8"/>
    <w:rsid w:val="000A7B8F"/>
    <w:rsid w:val="000A7F61"/>
    <w:rsid w:val="000B2275"/>
    <w:rsid w:val="000B2E55"/>
    <w:rsid w:val="000C4947"/>
    <w:rsid w:val="000D2856"/>
    <w:rsid w:val="000D30DB"/>
    <w:rsid w:val="000D68D1"/>
    <w:rsid w:val="000E28CC"/>
    <w:rsid w:val="000E6598"/>
    <w:rsid w:val="000E66BE"/>
    <w:rsid w:val="000E6917"/>
    <w:rsid w:val="00106442"/>
    <w:rsid w:val="001208A8"/>
    <w:rsid w:val="00121ABB"/>
    <w:rsid w:val="00123BE5"/>
    <w:rsid w:val="00134F9E"/>
    <w:rsid w:val="001444FB"/>
    <w:rsid w:val="00147AA6"/>
    <w:rsid w:val="00156FB6"/>
    <w:rsid w:val="00162B99"/>
    <w:rsid w:val="00175BC6"/>
    <w:rsid w:val="00176B49"/>
    <w:rsid w:val="00185A5A"/>
    <w:rsid w:val="00185B28"/>
    <w:rsid w:val="00187306"/>
    <w:rsid w:val="0019308C"/>
    <w:rsid w:val="00195865"/>
    <w:rsid w:val="001A39E2"/>
    <w:rsid w:val="001A4966"/>
    <w:rsid w:val="001A5A35"/>
    <w:rsid w:val="001A75B6"/>
    <w:rsid w:val="001A7F53"/>
    <w:rsid w:val="001B4C5F"/>
    <w:rsid w:val="001C08F1"/>
    <w:rsid w:val="001C2D46"/>
    <w:rsid w:val="001C2DB5"/>
    <w:rsid w:val="001C39E7"/>
    <w:rsid w:val="001C4758"/>
    <w:rsid w:val="001D6FAC"/>
    <w:rsid w:val="001F08AD"/>
    <w:rsid w:val="00200710"/>
    <w:rsid w:val="002031EE"/>
    <w:rsid w:val="0020434E"/>
    <w:rsid w:val="00205A27"/>
    <w:rsid w:val="0022365E"/>
    <w:rsid w:val="002325BD"/>
    <w:rsid w:val="00236C22"/>
    <w:rsid w:val="002433E5"/>
    <w:rsid w:val="00246F21"/>
    <w:rsid w:val="00250878"/>
    <w:rsid w:val="00262E00"/>
    <w:rsid w:val="00262ED5"/>
    <w:rsid w:val="00264E90"/>
    <w:rsid w:val="002673EA"/>
    <w:rsid w:val="0027165E"/>
    <w:rsid w:val="00277EF0"/>
    <w:rsid w:val="00282ADC"/>
    <w:rsid w:val="00285B4E"/>
    <w:rsid w:val="002A0F1B"/>
    <w:rsid w:val="002A2682"/>
    <w:rsid w:val="002A4E45"/>
    <w:rsid w:val="002B3DE0"/>
    <w:rsid w:val="002B5555"/>
    <w:rsid w:val="002B7551"/>
    <w:rsid w:val="002C55B6"/>
    <w:rsid w:val="002C5A0E"/>
    <w:rsid w:val="002C61A7"/>
    <w:rsid w:val="002C6B6A"/>
    <w:rsid w:val="002C7F36"/>
    <w:rsid w:val="002D0798"/>
    <w:rsid w:val="002E19A8"/>
    <w:rsid w:val="002E1A1B"/>
    <w:rsid w:val="002E2918"/>
    <w:rsid w:val="002F0838"/>
    <w:rsid w:val="002F2400"/>
    <w:rsid w:val="002F302F"/>
    <w:rsid w:val="002F70A7"/>
    <w:rsid w:val="00304499"/>
    <w:rsid w:val="003046FB"/>
    <w:rsid w:val="00311678"/>
    <w:rsid w:val="00311C88"/>
    <w:rsid w:val="0031245B"/>
    <w:rsid w:val="00314C14"/>
    <w:rsid w:val="00322033"/>
    <w:rsid w:val="00325648"/>
    <w:rsid w:val="003256F3"/>
    <w:rsid w:val="00330071"/>
    <w:rsid w:val="00330680"/>
    <w:rsid w:val="00330C19"/>
    <w:rsid w:val="00336264"/>
    <w:rsid w:val="00337968"/>
    <w:rsid w:val="00366DB0"/>
    <w:rsid w:val="00372DBF"/>
    <w:rsid w:val="00374F2E"/>
    <w:rsid w:val="00376054"/>
    <w:rsid w:val="00381224"/>
    <w:rsid w:val="003827C3"/>
    <w:rsid w:val="003846EF"/>
    <w:rsid w:val="00393B40"/>
    <w:rsid w:val="0039504F"/>
    <w:rsid w:val="003951D5"/>
    <w:rsid w:val="003957F8"/>
    <w:rsid w:val="00397B76"/>
    <w:rsid w:val="003A11BC"/>
    <w:rsid w:val="003B5148"/>
    <w:rsid w:val="003B5F62"/>
    <w:rsid w:val="003B65B0"/>
    <w:rsid w:val="003D225F"/>
    <w:rsid w:val="003D27A5"/>
    <w:rsid w:val="003D48E1"/>
    <w:rsid w:val="003D7A35"/>
    <w:rsid w:val="003D7DA8"/>
    <w:rsid w:val="003F4F6C"/>
    <w:rsid w:val="0040472F"/>
    <w:rsid w:val="00406D6F"/>
    <w:rsid w:val="0041357B"/>
    <w:rsid w:val="00416805"/>
    <w:rsid w:val="0041751B"/>
    <w:rsid w:val="00441BF7"/>
    <w:rsid w:val="004469A3"/>
    <w:rsid w:val="00454206"/>
    <w:rsid w:val="004544A9"/>
    <w:rsid w:val="00455351"/>
    <w:rsid w:val="00473F31"/>
    <w:rsid w:val="00480391"/>
    <w:rsid w:val="004827ED"/>
    <w:rsid w:val="004830D3"/>
    <w:rsid w:val="00484412"/>
    <w:rsid w:val="00491D2C"/>
    <w:rsid w:val="00492FAB"/>
    <w:rsid w:val="00497A1A"/>
    <w:rsid w:val="004A6BEF"/>
    <w:rsid w:val="004B1052"/>
    <w:rsid w:val="004B3DF8"/>
    <w:rsid w:val="004C2491"/>
    <w:rsid w:val="004C4DDD"/>
    <w:rsid w:val="004C6BAD"/>
    <w:rsid w:val="004C761B"/>
    <w:rsid w:val="004E488F"/>
    <w:rsid w:val="004E5B08"/>
    <w:rsid w:val="004E6573"/>
    <w:rsid w:val="004E6B21"/>
    <w:rsid w:val="004F6A00"/>
    <w:rsid w:val="004F7BD3"/>
    <w:rsid w:val="00501CB6"/>
    <w:rsid w:val="005033C9"/>
    <w:rsid w:val="00507F64"/>
    <w:rsid w:val="00516464"/>
    <w:rsid w:val="00522106"/>
    <w:rsid w:val="00523ACB"/>
    <w:rsid w:val="00540A6C"/>
    <w:rsid w:val="00541CEB"/>
    <w:rsid w:val="00554D44"/>
    <w:rsid w:val="005558A6"/>
    <w:rsid w:val="005570E8"/>
    <w:rsid w:val="0056646D"/>
    <w:rsid w:val="005677EA"/>
    <w:rsid w:val="00574513"/>
    <w:rsid w:val="00575699"/>
    <w:rsid w:val="00577481"/>
    <w:rsid w:val="005824F6"/>
    <w:rsid w:val="005836F8"/>
    <w:rsid w:val="005874C9"/>
    <w:rsid w:val="00592277"/>
    <w:rsid w:val="0059490B"/>
    <w:rsid w:val="00594C9F"/>
    <w:rsid w:val="005A19EF"/>
    <w:rsid w:val="005A7BA4"/>
    <w:rsid w:val="005B4CB1"/>
    <w:rsid w:val="005B5ADB"/>
    <w:rsid w:val="005B6FB1"/>
    <w:rsid w:val="005C1BC1"/>
    <w:rsid w:val="005C1F19"/>
    <w:rsid w:val="005C3299"/>
    <w:rsid w:val="005C439B"/>
    <w:rsid w:val="005D3B73"/>
    <w:rsid w:val="005D66B9"/>
    <w:rsid w:val="005D7EF3"/>
    <w:rsid w:val="005E0304"/>
    <w:rsid w:val="005E3C06"/>
    <w:rsid w:val="005F0F2C"/>
    <w:rsid w:val="005F4739"/>
    <w:rsid w:val="005F5DFF"/>
    <w:rsid w:val="006074E8"/>
    <w:rsid w:val="00613ABA"/>
    <w:rsid w:val="006156F4"/>
    <w:rsid w:val="00615DB7"/>
    <w:rsid w:val="00622F04"/>
    <w:rsid w:val="00622FAC"/>
    <w:rsid w:val="006279F9"/>
    <w:rsid w:val="00631C3E"/>
    <w:rsid w:val="00633E5F"/>
    <w:rsid w:val="0063774E"/>
    <w:rsid w:val="00640974"/>
    <w:rsid w:val="006414FA"/>
    <w:rsid w:val="0064375E"/>
    <w:rsid w:val="0065081B"/>
    <w:rsid w:val="00651A73"/>
    <w:rsid w:val="00653169"/>
    <w:rsid w:val="00667FF1"/>
    <w:rsid w:val="0067017C"/>
    <w:rsid w:val="0068113C"/>
    <w:rsid w:val="00681462"/>
    <w:rsid w:val="00681A74"/>
    <w:rsid w:val="00683349"/>
    <w:rsid w:val="00687F56"/>
    <w:rsid w:val="006905DA"/>
    <w:rsid w:val="00695017"/>
    <w:rsid w:val="00695554"/>
    <w:rsid w:val="006A60EC"/>
    <w:rsid w:val="006B1D20"/>
    <w:rsid w:val="006B3DB0"/>
    <w:rsid w:val="006B4BD7"/>
    <w:rsid w:val="006B5619"/>
    <w:rsid w:val="006B69B8"/>
    <w:rsid w:val="006C0927"/>
    <w:rsid w:val="006C47F0"/>
    <w:rsid w:val="006C4F8B"/>
    <w:rsid w:val="006C5837"/>
    <w:rsid w:val="006C7258"/>
    <w:rsid w:val="006C7977"/>
    <w:rsid w:val="006D4495"/>
    <w:rsid w:val="006D6185"/>
    <w:rsid w:val="006D7FB5"/>
    <w:rsid w:val="006E72CB"/>
    <w:rsid w:val="0070069C"/>
    <w:rsid w:val="007024F3"/>
    <w:rsid w:val="00702823"/>
    <w:rsid w:val="00704DEC"/>
    <w:rsid w:val="00704E02"/>
    <w:rsid w:val="00706F61"/>
    <w:rsid w:val="007176B3"/>
    <w:rsid w:val="00722CA2"/>
    <w:rsid w:val="00726336"/>
    <w:rsid w:val="00726F24"/>
    <w:rsid w:val="00735063"/>
    <w:rsid w:val="0074136A"/>
    <w:rsid w:val="00741FC2"/>
    <w:rsid w:val="00742816"/>
    <w:rsid w:val="00742C3B"/>
    <w:rsid w:val="00746B2A"/>
    <w:rsid w:val="00746F56"/>
    <w:rsid w:val="00750D21"/>
    <w:rsid w:val="00752103"/>
    <w:rsid w:val="007555C7"/>
    <w:rsid w:val="00762676"/>
    <w:rsid w:val="00764AF4"/>
    <w:rsid w:val="00767DB8"/>
    <w:rsid w:val="0077098A"/>
    <w:rsid w:val="00780E82"/>
    <w:rsid w:val="00782C31"/>
    <w:rsid w:val="00782D33"/>
    <w:rsid w:val="00786B56"/>
    <w:rsid w:val="007919DF"/>
    <w:rsid w:val="00793B20"/>
    <w:rsid w:val="007A1483"/>
    <w:rsid w:val="007A2633"/>
    <w:rsid w:val="007A36BD"/>
    <w:rsid w:val="007A7D14"/>
    <w:rsid w:val="007B13FE"/>
    <w:rsid w:val="007B4E55"/>
    <w:rsid w:val="007B5CCA"/>
    <w:rsid w:val="007C1FB8"/>
    <w:rsid w:val="007C40F9"/>
    <w:rsid w:val="007C7EE2"/>
    <w:rsid w:val="007D2A97"/>
    <w:rsid w:val="007D528C"/>
    <w:rsid w:val="007F36B5"/>
    <w:rsid w:val="00801EC2"/>
    <w:rsid w:val="008026DB"/>
    <w:rsid w:val="0080554E"/>
    <w:rsid w:val="00821468"/>
    <w:rsid w:val="00822287"/>
    <w:rsid w:val="008250F8"/>
    <w:rsid w:val="00826153"/>
    <w:rsid w:val="008261EA"/>
    <w:rsid w:val="008268A2"/>
    <w:rsid w:val="00826E1F"/>
    <w:rsid w:val="00830314"/>
    <w:rsid w:val="00831147"/>
    <w:rsid w:val="0083164D"/>
    <w:rsid w:val="00832146"/>
    <w:rsid w:val="008321CC"/>
    <w:rsid w:val="00832A4D"/>
    <w:rsid w:val="00835154"/>
    <w:rsid w:val="00836135"/>
    <w:rsid w:val="008421AD"/>
    <w:rsid w:val="00844ACF"/>
    <w:rsid w:val="00863D1A"/>
    <w:rsid w:val="00865EE2"/>
    <w:rsid w:val="008726C9"/>
    <w:rsid w:val="008742EC"/>
    <w:rsid w:val="00874C87"/>
    <w:rsid w:val="008779A7"/>
    <w:rsid w:val="00880931"/>
    <w:rsid w:val="0088438F"/>
    <w:rsid w:val="00885828"/>
    <w:rsid w:val="0088626E"/>
    <w:rsid w:val="00887B21"/>
    <w:rsid w:val="00890723"/>
    <w:rsid w:val="00890F15"/>
    <w:rsid w:val="00895F7C"/>
    <w:rsid w:val="008A6853"/>
    <w:rsid w:val="008B1ADC"/>
    <w:rsid w:val="008B3DE0"/>
    <w:rsid w:val="008B64F7"/>
    <w:rsid w:val="008D0F6F"/>
    <w:rsid w:val="008D4446"/>
    <w:rsid w:val="008D4CB2"/>
    <w:rsid w:val="008E69DF"/>
    <w:rsid w:val="008F1454"/>
    <w:rsid w:val="008F1A70"/>
    <w:rsid w:val="008F2BC6"/>
    <w:rsid w:val="008F2EB7"/>
    <w:rsid w:val="008F3587"/>
    <w:rsid w:val="008F6A5C"/>
    <w:rsid w:val="00903181"/>
    <w:rsid w:val="00911AC0"/>
    <w:rsid w:val="009168A8"/>
    <w:rsid w:val="0091761F"/>
    <w:rsid w:val="00935822"/>
    <w:rsid w:val="0093685D"/>
    <w:rsid w:val="00940829"/>
    <w:rsid w:val="009410E4"/>
    <w:rsid w:val="009425F3"/>
    <w:rsid w:val="009437EB"/>
    <w:rsid w:val="00945DFB"/>
    <w:rsid w:val="009467C0"/>
    <w:rsid w:val="00956BA7"/>
    <w:rsid w:val="00967714"/>
    <w:rsid w:val="00971ECA"/>
    <w:rsid w:val="00976017"/>
    <w:rsid w:val="00977ADE"/>
    <w:rsid w:val="00980959"/>
    <w:rsid w:val="00981419"/>
    <w:rsid w:val="00981C88"/>
    <w:rsid w:val="00981EBD"/>
    <w:rsid w:val="00982C81"/>
    <w:rsid w:val="00986F88"/>
    <w:rsid w:val="00991AC3"/>
    <w:rsid w:val="00993EAD"/>
    <w:rsid w:val="009A37BD"/>
    <w:rsid w:val="009A67AD"/>
    <w:rsid w:val="009B1C03"/>
    <w:rsid w:val="009B7EFD"/>
    <w:rsid w:val="009C1756"/>
    <w:rsid w:val="009C1AA1"/>
    <w:rsid w:val="009C44E6"/>
    <w:rsid w:val="009C7A72"/>
    <w:rsid w:val="009C7A7C"/>
    <w:rsid w:val="009E1271"/>
    <w:rsid w:val="009E6E01"/>
    <w:rsid w:val="009F3D1A"/>
    <w:rsid w:val="009F6B8D"/>
    <w:rsid w:val="009F7324"/>
    <w:rsid w:val="009F7EC9"/>
    <w:rsid w:val="00A075C5"/>
    <w:rsid w:val="00A10677"/>
    <w:rsid w:val="00A21A3E"/>
    <w:rsid w:val="00A2492C"/>
    <w:rsid w:val="00A270CC"/>
    <w:rsid w:val="00A3028B"/>
    <w:rsid w:val="00A304C8"/>
    <w:rsid w:val="00A44465"/>
    <w:rsid w:val="00A46DC4"/>
    <w:rsid w:val="00A52D8C"/>
    <w:rsid w:val="00A53C48"/>
    <w:rsid w:val="00A5717F"/>
    <w:rsid w:val="00A572CD"/>
    <w:rsid w:val="00A63841"/>
    <w:rsid w:val="00A63F4B"/>
    <w:rsid w:val="00A64C5A"/>
    <w:rsid w:val="00A66B60"/>
    <w:rsid w:val="00A71BDB"/>
    <w:rsid w:val="00A7461B"/>
    <w:rsid w:val="00A748B7"/>
    <w:rsid w:val="00A81B78"/>
    <w:rsid w:val="00A81FC1"/>
    <w:rsid w:val="00A87A09"/>
    <w:rsid w:val="00A930C6"/>
    <w:rsid w:val="00AA274C"/>
    <w:rsid w:val="00AA3110"/>
    <w:rsid w:val="00AB1932"/>
    <w:rsid w:val="00AB30FF"/>
    <w:rsid w:val="00AB4C08"/>
    <w:rsid w:val="00AB5419"/>
    <w:rsid w:val="00AB72E5"/>
    <w:rsid w:val="00AC1106"/>
    <w:rsid w:val="00AC2B59"/>
    <w:rsid w:val="00AC4926"/>
    <w:rsid w:val="00AC5B38"/>
    <w:rsid w:val="00AD0068"/>
    <w:rsid w:val="00AD04DD"/>
    <w:rsid w:val="00AE24F9"/>
    <w:rsid w:val="00AE2963"/>
    <w:rsid w:val="00AE58BC"/>
    <w:rsid w:val="00AE626C"/>
    <w:rsid w:val="00AE7224"/>
    <w:rsid w:val="00AF3513"/>
    <w:rsid w:val="00AF3DE7"/>
    <w:rsid w:val="00AF5542"/>
    <w:rsid w:val="00AF59FD"/>
    <w:rsid w:val="00B005AA"/>
    <w:rsid w:val="00B01D74"/>
    <w:rsid w:val="00B067D1"/>
    <w:rsid w:val="00B11DF6"/>
    <w:rsid w:val="00B22184"/>
    <w:rsid w:val="00B25023"/>
    <w:rsid w:val="00B2563D"/>
    <w:rsid w:val="00B2597B"/>
    <w:rsid w:val="00B30925"/>
    <w:rsid w:val="00B3475F"/>
    <w:rsid w:val="00B35530"/>
    <w:rsid w:val="00B36495"/>
    <w:rsid w:val="00B40DF8"/>
    <w:rsid w:val="00B4104C"/>
    <w:rsid w:val="00B4482E"/>
    <w:rsid w:val="00B47F33"/>
    <w:rsid w:val="00B6254D"/>
    <w:rsid w:val="00B66D78"/>
    <w:rsid w:val="00B76451"/>
    <w:rsid w:val="00B80391"/>
    <w:rsid w:val="00B81AE4"/>
    <w:rsid w:val="00B840C6"/>
    <w:rsid w:val="00B90FBC"/>
    <w:rsid w:val="00B97D6C"/>
    <w:rsid w:val="00B97DC3"/>
    <w:rsid w:val="00BA0936"/>
    <w:rsid w:val="00BA0FE0"/>
    <w:rsid w:val="00BB1CD4"/>
    <w:rsid w:val="00BB3277"/>
    <w:rsid w:val="00BB59C5"/>
    <w:rsid w:val="00BB7B4C"/>
    <w:rsid w:val="00BC0D76"/>
    <w:rsid w:val="00BC2739"/>
    <w:rsid w:val="00BC29B5"/>
    <w:rsid w:val="00BD3B48"/>
    <w:rsid w:val="00BD5C14"/>
    <w:rsid w:val="00BE2B74"/>
    <w:rsid w:val="00BE3F28"/>
    <w:rsid w:val="00BE4BC6"/>
    <w:rsid w:val="00BE7B05"/>
    <w:rsid w:val="00BF3919"/>
    <w:rsid w:val="00BF4CDF"/>
    <w:rsid w:val="00BF6839"/>
    <w:rsid w:val="00C010BC"/>
    <w:rsid w:val="00C01517"/>
    <w:rsid w:val="00C0365D"/>
    <w:rsid w:val="00C052B6"/>
    <w:rsid w:val="00C057F2"/>
    <w:rsid w:val="00C05926"/>
    <w:rsid w:val="00C10F67"/>
    <w:rsid w:val="00C14DA6"/>
    <w:rsid w:val="00C16302"/>
    <w:rsid w:val="00C16553"/>
    <w:rsid w:val="00C16C03"/>
    <w:rsid w:val="00C23F02"/>
    <w:rsid w:val="00C30A2F"/>
    <w:rsid w:val="00C31CB4"/>
    <w:rsid w:val="00C40B1F"/>
    <w:rsid w:val="00C519B8"/>
    <w:rsid w:val="00C66DCC"/>
    <w:rsid w:val="00C76C0B"/>
    <w:rsid w:val="00C84E84"/>
    <w:rsid w:val="00C90913"/>
    <w:rsid w:val="00C90ABA"/>
    <w:rsid w:val="00C910E3"/>
    <w:rsid w:val="00C9118B"/>
    <w:rsid w:val="00CA253B"/>
    <w:rsid w:val="00CA5758"/>
    <w:rsid w:val="00CA6F24"/>
    <w:rsid w:val="00CB1594"/>
    <w:rsid w:val="00CB25CA"/>
    <w:rsid w:val="00CB5F67"/>
    <w:rsid w:val="00CC5822"/>
    <w:rsid w:val="00CD0D80"/>
    <w:rsid w:val="00CD3A5C"/>
    <w:rsid w:val="00CE6665"/>
    <w:rsid w:val="00CF5B98"/>
    <w:rsid w:val="00CF6220"/>
    <w:rsid w:val="00CF6876"/>
    <w:rsid w:val="00D01B9A"/>
    <w:rsid w:val="00D300FF"/>
    <w:rsid w:val="00D329E1"/>
    <w:rsid w:val="00D346FA"/>
    <w:rsid w:val="00D42F4C"/>
    <w:rsid w:val="00D46431"/>
    <w:rsid w:val="00D51122"/>
    <w:rsid w:val="00D51AFD"/>
    <w:rsid w:val="00D51DFC"/>
    <w:rsid w:val="00D531AD"/>
    <w:rsid w:val="00D57903"/>
    <w:rsid w:val="00D628DC"/>
    <w:rsid w:val="00D632E5"/>
    <w:rsid w:val="00D64E04"/>
    <w:rsid w:val="00D7203D"/>
    <w:rsid w:val="00D72575"/>
    <w:rsid w:val="00D73844"/>
    <w:rsid w:val="00D76BC7"/>
    <w:rsid w:val="00D80027"/>
    <w:rsid w:val="00D81470"/>
    <w:rsid w:val="00D815B3"/>
    <w:rsid w:val="00D8220C"/>
    <w:rsid w:val="00D8630C"/>
    <w:rsid w:val="00D86C35"/>
    <w:rsid w:val="00D94441"/>
    <w:rsid w:val="00DA07D3"/>
    <w:rsid w:val="00DA1F92"/>
    <w:rsid w:val="00DB179C"/>
    <w:rsid w:val="00DB1A42"/>
    <w:rsid w:val="00DB42E6"/>
    <w:rsid w:val="00DB69A3"/>
    <w:rsid w:val="00DB7E5D"/>
    <w:rsid w:val="00DC0CF8"/>
    <w:rsid w:val="00DC0CFA"/>
    <w:rsid w:val="00DC268D"/>
    <w:rsid w:val="00DD41FB"/>
    <w:rsid w:val="00DD7132"/>
    <w:rsid w:val="00DE3D19"/>
    <w:rsid w:val="00DF25A6"/>
    <w:rsid w:val="00E02ACC"/>
    <w:rsid w:val="00E02B68"/>
    <w:rsid w:val="00E03736"/>
    <w:rsid w:val="00E03C74"/>
    <w:rsid w:val="00E21E55"/>
    <w:rsid w:val="00E26D9A"/>
    <w:rsid w:val="00E33ACE"/>
    <w:rsid w:val="00E3635A"/>
    <w:rsid w:val="00E54F80"/>
    <w:rsid w:val="00E57675"/>
    <w:rsid w:val="00E6119E"/>
    <w:rsid w:val="00E64E4F"/>
    <w:rsid w:val="00E7106E"/>
    <w:rsid w:val="00E72671"/>
    <w:rsid w:val="00E737FD"/>
    <w:rsid w:val="00E8554F"/>
    <w:rsid w:val="00E87369"/>
    <w:rsid w:val="00E91231"/>
    <w:rsid w:val="00E93E9B"/>
    <w:rsid w:val="00E970AF"/>
    <w:rsid w:val="00E976AE"/>
    <w:rsid w:val="00EA3946"/>
    <w:rsid w:val="00EB3479"/>
    <w:rsid w:val="00EB4703"/>
    <w:rsid w:val="00EB4C37"/>
    <w:rsid w:val="00EB4FD2"/>
    <w:rsid w:val="00EB5FB6"/>
    <w:rsid w:val="00EC0771"/>
    <w:rsid w:val="00EC7EF5"/>
    <w:rsid w:val="00ED0934"/>
    <w:rsid w:val="00ED0D33"/>
    <w:rsid w:val="00ED5310"/>
    <w:rsid w:val="00ED7BE5"/>
    <w:rsid w:val="00EE2023"/>
    <w:rsid w:val="00EE2ED5"/>
    <w:rsid w:val="00EE2F97"/>
    <w:rsid w:val="00EE443A"/>
    <w:rsid w:val="00EE7587"/>
    <w:rsid w:val="00EF297A"/>
    <w:rsid w:val="00EF2E3E"/>
    <w:rsid w:val="00EF400F"/>
    <w:rsid w:val="00EF44F7"/>
    <w:rsid w:val="00EF4C9F"/>
    <w:rsid w:val="00EF509C"/>
    <w:rsid w:val="00F00A56"/>
    <w:rsid w:val="00F0135F"/>
    <w:rsid w:val="00F07A91"/>
    <w:rsid w:val="00F165BD"/>
    <w:rsid w:val="00F25F50"/>
    <w:rsid w:val="00F34491"/>
    <w:rsid w:val="00F42D2C"/>
    <w:rsid w:val="00F433F0"/>
    <w:rsid w:val="00F50FE6"/>
    <w:rsid w:val="00F519D9"/>
    <w:rsid w:val="00F5361B"/>
    <w:rsid w:val="00F5397A"/>
    <w:rsid w:val="00F61076"/>
    <w:rsid w:val="00F75D4D"/>
    <w:rsid w:val="00F801A4"/>
    <w:rsid w:val="00F81070"/>
    <w:rsid w:val="00F85BDC"/>
    <w:rsid w:val="00F944AA"/>
    <w:rsid w:val="00F97776"/>
    <w:rsid w:val="00FB2FB0"/>
    <w:rsid w:val="00FB3CE8"/>
    <w:rsid w:val="00FC5F56"/>
    <w:rsid w:val="00FC7E43"/>
    <w:rsid w:val="00FD6455"/>
    <w:rsid w:val="00FE1E17"/>
    <w:rsid w:val="00FE1E46"/>
    <w:rsid w:val="00F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C7BC010"/>
  <w15:docId w15:val="{FB0D8732-E985-484D-AAD8-DACE6386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3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FE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31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1AD"/>
  </w:style>
  <w:style w:type="paragraph" w:styleId="a6">
    <w:name w:val="footer"/>
    <w:basedOn w:val="a"/>
    <w:link w:val="a7"/>
    <w:uiPriority w:val="99"/>
    <w:unhideWhenUsed/>
    <w:rsid w:val="00D531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1AD"/>
  </w:style>
  <w:style w:type="paragraph" w:styleId="a8">
    <w:name w:val="Balloon Text"/>
    <w:basedOn w:val="a"/>
    <w:link w:val="a9"/>
    <w:uiPriority w:val="99"/>
    <w:semiHidden/>
    <w:unhideWhenUsed/>
    <w:rsid w:val="006B1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1D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C24D-1584-40F3-9A6C-A3845868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商工会 南城市</cp:lastModifiedBy>
  <cp:revision>3</cp:revision>
  <cp:lastPrinted>2019-09-09T06:15:00Z</cp:lastPrinted>
  <dcterms:created xsi:type="dcterms:W3CDTF">2019-09-18T00:40:00Z</dcterms:created>
  <dcterms:modified xsi:type="dcterms:W3CDTF">2019-09-18T02:07:00Z</dcterms:modified>
</cp:coreProperties>
</file>